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3FD27" w14:textId="1472EA05" w:rsidR="00150282" w:rsidRPr="00BE5EAF" w:rsidRDefault="00150282" w:rsidP="00150282">
      <w:pPr>
        <w:pStyle w:val="NoSpacing"/>
        <w:jc w:val="center"/>
        <w:rPr>
          <w:rFonts w:ascii="Times New Roman" w:hAnsi="Times New Roman" w:cs="Times New Roman"/>
          <w:b/>
          <w:bCs/>
          <w:sz w:val="24"/>
          <w:szCs w:val="24"/>
        </w:rPr>
      </w:pPr>
      <w:r w:rsidRPr="00BE5EAF">
        <w:rPr>
          <w:rFonts w:ascii="Times New Roman" w:hAnsi="Times New Roman" w:cs="Times New Roman"/>
          <w:b/>
          <w:bCs/>
          <w:sz w:val="24"/>
          <w:szCs w:val="24"/>
        </w:rPr>
        <w:t xml:space="preserve">Meeting Minutes </w:t>
      </w:r>
    </w:p>
    <w:p w14:paraId="2E337E50" w14:textId="2D98EC74" w:rsidR="00150282" w:rsidRPr="00BE5EAF" w:rsidRDefault="00150282" w:rsidP="00150282">
      <w:pPr>
        <w:pStyle w:val="NoSpacing"/>
        <w:jc w:val="center"/>
        <w:rPr>
          <w:rFonts w:ascii="Times New Roman" w:hAnsi="Times New Roman" w:cs="Times New Roman"/>
          <w:b/>
          <w:bCs/>
          <w:sz w:val="24"/>
          <w:szCs w:val="24"/>
        </w:rPr>
      </w:pPr>
      <w:r w:rsidRPr="00BE5EAF">
        <w:rPr>
          <w:rFonts w:ascii="Times New Roman" w:hAnsi="Times New Roman" w:cs="Times New Roman"/>
          <w:b/>
          <w:bCs/>
          <w:sz w:val="24"/>
          <w:szCs w:val="24"/>
        </w:rPr>
        <w:t xml:space="preserve">Region </w:t>
      </w:r>
      <w:r>
        <w:rPr>
          <w:rFonts w:ascii="Times New Roman" w:hAnsi="Times New Roman" w:cs="Times New Roman"/>
          <w:b/>
          <w:bCs/>
          <w:sz w:val="24"/>
          <w:szCs w:val="24"/>
        </w:rPr>
        <w:t>12</w:t>
      </w:r>
      <w:r w:rsidRPr="00BE5EAF">
        <w:rPr>
          <w:rFonts w:ascii="Times New Roman" w:hAnsi="Times New Roman" w:cs="Times New Roman"/>
          <w:b/>
          <w:bCs/>
          <w:sz w:val="24"/>
          <w:szCs w:val="24"/>
        </w:rPr>
        <w:t xml:space="preserve"> </w:t>
      </w:r>
      <w:r>
        <w:rPr>
          <w:rFonts w:ascii="Times New Roman" w:hAnsi="Times New Roman" w:cs="Times New Roman"/>
          <w:b/>
          <w:bCs/>
          <w:sz w:val="24"/>
          <w:szCs w:val="24"/>
        </w:rPr>
        <w:t xml:space="preserve">San Antonio Regional Flood </w:t>
      </w:r>
      <w:r w:rsidRPr="00BE5EAF">
        <w:rPr>
          <w:rFonts w:ascii="Times New Roman" w:hAnsi="Times New Roman" w:cs="Times New Roman"/>
          <w:b/>
          <w:bCs/>
          <w:sz w:val="24"/>
          <w:szCs w:val="24"/>
        </w:rPr>
        <w:t>Planning Group Meeting</w:t>
      </w:r>
    </w:p>
    <w:p w14:paraId="08817EEF" w14:textId="68317163" w:rsidR="00150282" w:rsidRPr="00BE5EAF" w:rsidRDefault="00150282" w:rsidP="0015028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Tuesday, April 20, 2021</w:t>
      </w:r>
    </w:p>
    <w:p w14:paraId="6AEF5AD2" w14:textId="2AAB86C0" w:rsidR="00150282" w:rsidRPr="00BE5EAF" w:rsidRDefault="00150282" w:rsidP="0015028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9:00 A</w:t>
      </w:r>
      <w:r w:rsidRPr="00BE5EAF">
        <w:rPr>
          <w:rFonts w:ascii="Times New Roman" w:hAnsi="Times New Roman" w:cs="Times New Roman"/>
          <w:b/>
          <w:bCs/>
          <w:sz w:val="24"/>
          <w:szCs w:val="24"/>
        </w:rPr>
        <w:t>M</w:t>
      </w:r>
    </w:p>
    <w:p w14:paraId="7B7C1120" w14:textId="77777777" w:rsidR="00150282" w:rsidRPr="00BE5EAF" w:rsidRDefault="00150282" w:rsidP="00150282">
      <w:pPr>
        <w:pStyle w:val="NoSpacing"/>
        <w:jc w:val="center"/>
        <w:rPr>
          <w:rFonts w:ascii="Times New Roman" w:hAnsi="Times New Roman" w:cs="Times New Roman"/>
          <w:b/>
          <w:bCs/>
          <w:sz w:val="24"/>
          <w:szCs w:val="24"/>
        </w:rPr>
      </w:pPr>
      <w:r w:rsidRPr="00BE5EAF">
        <w:rPr>
          <w:rFonts w:ascii="Times New Roman" w:hAnsi="Times New Roman" w:cs="Times New Roman"/>
          <w:b/>
          <w:bCs/>
          <w:sz w:val="24"/>
          <w:szCs w:val="24"/>
        </w:rPr>
        <w:t>GoToMeeting Virtual Meeting</w:t>
      </w:r>
    </w:p>
    <w:p w14:paraId="61A9F155" w14:textId="77777777" w:rsidR="00150282" w:rsidRPr="00BE5EAF" w:rsidRDefault="00150282" w:rsidP="00150282">
      <w:pPr>
        <w:spacing w:after="0"/>
        <w:rPr>
          <w:rFonts w:ascii="Times New Roman" w:hAnsi="Times New Roman" w:cs="Times New Roman"/>
          <w:sz w:val="24"/>
          <w:szCs w:val="24"/>
        </w:rPr>
      </w:pPr>
    </w:p>
    <w:p w14:paraId="4F9C3BB2" w14:textId="77777777" w:rsidR="00150282" w:rsidRPr="00BE5EAF" w:rsidRDefault="00150282" w:rsidP="00150282">
      <w:pPr>
        <w:spacing w:after="0"/>
        <w:rPr>
          <w:rFonts w:ascii="Times New Roman" w:hAnsi="Times New Roman" w:cs="Times New Roman"/>
          <w:b/>
          <w:bCs/>
          <w:sz w:val="24"/>
          <w:szCs w:val="24"/>
          <w:u w:val="single"/>
        </w:rPr>
      </w:pPr>
      <w:r w:rsidRPr="00BE5EAF">
        <w:rPr>
          <w:rFonts w:ascii="Times New Roman" w:hAnsi="Times New Roman" w:cs="Times New Roman"/>
          <w:b/>
          <w:bCs/>
          <w:sz w:val="24"/>
          <w:szCs w:val="24"/>
          <w:u w:val="single"/>
        </w:rPr>
        <w:t>Roll Call:</w:t>
      </w:r>
    </w:p>
    <w:tbl>
      <w:tblPr>
        <w:tblStyle w:val="TableGrid"/>
        <w:tblW w:w="9355" w:type="dxa"/>
        <w:tblLook w:val="04A0" w:firstRow="1" w:lastRow="0" w:firstColumn="1" w:lastColumn="0" w:noHBand="0" w:noVBand="1"/>
      </w:tblPr>
      <w:tblGrid>
        <w:gridCol w:w="2965"/>
        <w:gridCol w:w="2851"/>
        <w:gridCol w:w="3539"/>
      </w:tblGrid>
      <w:tr w:rsidR="00150282" w:rsidRPr="00BE5EAF" w14:paraId="4D39B5FF" w14:textId="77777777" w:rsidTr="001460EF">
        <w:tc>
          <w:tcPr>
            <w:tcW w:w="2965" w:type="dxa"/>
            <w:shd w:val="clear" w:color="auto" w:fill="0070C0"/>
          </w:tcPr>
          <w:p w14:paraId="37AAF222" w14:textId="77777777" w:rsidR="00150282" w:rsidRPr="00BE5EAF" w:rsidRDefault="00150282" w:rsidP="001460EF">
            <w:pPr>
              <w:rPr>
                <w:rFonts w:ascii="Times New Roman" w:hAnsi="Times New Roman" w:cs="Times New Roman"/>
                <w:b/>
                <w:bCs/>
                <w:color w:val="FFFFFF" w:themeColor="background1"/>
                <w:sz w:val="24"/>
                <w:szCs w:val="24"/>
                <w:u w:val="single"/>
              </w:rPr>
            </w:pPr>
            <w:r w:rsidRPr="00BE5EAF">
              <w:rPr>
                <w:rFonts w:ascii="Times New Roman" w:hAnsi="Times New Roman" w:cs="Times New Roman"/>
                <w:b/>
                <w:bCs/>
                <w:color w:val="FFFFFF" w:themeColor="background1"/>
                <w:sz w:val="24"/>
                <w:szCs w:val="24"/>
                <w:u w:val="single"/>
              </w:rPr>
              <w:t>Voting Member</w:t>
            </w:r>
          </w:p>
        </w:tc>
        <w:tc>
          <w:tcPr>
            <w:tcW w:w="2851" w:type="dxa"/>
            <w:shd w:val="clear" w:color="auto" w:fill="0070C0"/>
          </w:tcPr>
          <w:p w14:paraId="3417CD5B" w14:textId="77777777" w:rsidR="00150282" w:rsidRPr="00BE5EAF" w:rsidRDefault="00150282" w:rsidP="001460EF">
            <w:pPr>
              <w:rPr>
                <w:rFonts w:ascii="Times New Roman" w:hAnsi="Times New Roman" w:cs="Times New Roman"/>
                <w:b/>
                <w:bCs/>
                <w:color w:val="FFFFFF" w:themeColor="background1"/>
                <w:sz w:val="24"/>
                <w:szCs w:val="24"/>
                <w:u w:val="single"/>
              </w:rPr>
            </w:pPr>
            <w:r w:rsidRPr="00BE5EAF">
              <w:rPr>
                <w:rFonts w:ascii="Times New Roman" w:hAnsi="Times New Roman" w:cs="Times New Roman"/>
                <w:b/>
                <w:bCs/>
                <w:color w:val="FFFFFF" w:themeColor="background1"/>
                <w:sz w:val="24"/>
                <w:szCs w:val="24"/>
                <w:u w:val="single"/>
              </w:rPr>
              <w:t>Interest Category</w:t>
            </w:r>
          </w:p>
        </w:tc>
        <w:tc>
          <w:tcPr>
            <w:tcW w:w="3539" w:type="dxa"/>
            <w:shd w:val="clear" w:color="auto" w:fill="0070C0"/>
          </w:tcPr>
          <w:p w14:paraId="102DEF15" w14:textId="77777777" w:rsidR="00150282" w:rsidRPr="00BE5EAF" w:rsidRDefault="00150282" w:rsidP="001460EF">
            <w:pPr>
              <w:rPr>
                <w:rFonts w:ascii="Times New Roman" w:hAnsi="Times New Roman" w:cs="Times New Roman"/>
                <w:b/>
                <w:bCs/>
                <w:color w:val="FFFFFF" w:themeColor="background1"/>
                <w:sz w:val="24"/>
                <w:szCs w:val="24"/>
                <w:u w:val="single"/>
              </w:rPr>
            </w:pPr>
            <w:r w:rsidRPr="00BE5EAF">
              <w:rPr>
                <w:rFonts w:ascii="Times New Roman" w:hAnsi="Times New Roman" w:cs="Times New Roman"/>
                <w:b/>
                <w:bCs/>
                <w:color w:val="FFFFFF" w:themeColor="background1"/>
                <w:sz w:val="24"/>
                <w:szCs w:val="24"/>
                <w:u w:val="single"/>
              </w:rPr>
              <w:t xml:space="preserve">Present (x) /Absent </w:t>
            </w:r>
            <w:proofErr w:type="gramStart"/>
            <w:r w:rsidRPr="00BE5EAF">
              <w:rPr>
                <w:rFonts w:ascii="Times New Roman" w:hAnsi="Times New Roman" w:cs="Times New Roman"/>
                <w:b/>
                <w:bCs/>
                <w:color w:val="FFFFFF" w:themeColor="background1"/>
                <w:sz w:val="24"/>
                <w:szCs w:val="24"/>
                <w:u w:val="single"/>
              </w:rPr>
              <w:t>( )</w:t>
            </w:r>
            <w:proofErr w:type="gramEnd"/>
            <w:r w:rsidRPr="00BE5EAF">
              <w:rPr>
                <w:rFonts w:ascii="Times New Roman" w:hAnsi="Times New Roman" w:cs="Times New Roman"/>
                <w:b/>
                <w:bCs/>
                <w:color w:val="FFFFFF" w:themeColor="background1"/>
                <w:sz w:val="24"/>
                <w:szCs w:val="24"/>
                <w:u w:val="single"/>
              </w:rPr>
              <w:t xml:space="preserve"> / Alternate Present (*)</w:t>
            </w:r>
          </w:p>
        </w:tc>
      </w:tr>
      <w:tr w:rsidR="00150282" w:rsidRPr="00BE5EAF" w14:paraId="6477BA72" w14:textId="77777777" w:rsidTr="001460EF">
        <w:tc>
          <w:tcPr>
            <w:tcW w:w="2965" w:type="dxa"/>
          </w:tcPr>
          <w:p w14:paraId="3A07C869" w14:textId="77777777" w:rsidR="00150282" w:rsidRPr="00BE5EAF" w:rsidRDefault="00150282" w:rsidP="001460EF">
            <w:pPr>
              <w:rPr>
                <w:rFonts w:ascii="Times New Roman" w:hAnsi="Times New Roman" w:cs="Times New Roman"/>
                <w:iCs/>
              </w:rPr>
            </w:pPr>
            <w:r w:rsidRPr="00BE5EAF">
              <w:rPr>
                <w:rFonts w:ascii="Times New Roman" w:hAnsi="Times New Roman" w:cs="Times New Roman"/>
              </w:rPr>
              <w:t>Vacant</w:t>
            </w:r>
          </w:p>
        </w:tc>
        <w:tc>
          <w:tcPr>
            <w:tcW w:w="2851" w:type="dxa"/>
            <w:vAlign w:val="center"/>
          </w:tcPr>
          <w:p w14:paraId="57A036A4" w14:textId="77777777" w:rsidR="00150282" w:rsidRPr="00BE5EAF" w:rsidRDefault="00150282" w:rsidP="001460EF">
            <w:pPr>
              <w:rPr>
                <w:rFonts w:ascii="Times New Roman" w:hAnsi="Times New Roman" w:cs="Times New Roman"/>
              </w:rPr>
            </w:pPr>
            <w:r w:rsidRPr="00BE5EAF">
              <w:rPr>
                <w:rFonts w:ascii="Times New Roman" w:hAnsi="Times New Roman" w:cs="Times New Roman"/>
                <w:i/>
                <w:iCs/>
                <w:color w:val="000000"/>
              </w:rPr>
              <w:t>Agricultural interests</w:t>
            </w:r>
          </w:p>
        </w:tc>
        <w:tc>
          <w:tcPr>
            <w:tcW w:w="3539" w:type="dxa"/>
          </w:tcPr>
          <w:p w14:paraId="385D0AE5" w14:textId="77777777" w:rsidR="00150282" w:rsidRPr="00BE5EAF" w:rsidRDefault="00150282" w:rsidP="001460EF">
            <w:pPr>
              <w:rPr>
                <w:rFonts w:ascii="Times New Roman" w:hAnsi="Times New Roman" w:cs="Times New Roman"/>
              </w:rPr>
            </w:pPr>
          </w:p>
        </w:tc>
      </w:tr>
      <w:tr w:rsidR="00150282" w:rsidRPr="00BE5EAF" w14:paraId="52D046B8" w14:textId="77777777" w:rsidTr="001460EF">
        <w:tc>
          <w:tcPr>
            <w:tcW w:w="2965" w:type="dxa"/>
          </w:tcPr>
          <w:p w14:paraId="60389DA6" w14:textId="77777777" w:rsidR="00150282" w:rsidRPr="00BE5EAF" w:rsidRDefault="00150282" w:rsidP="001460EF">
            <w:pPr>
              <w:rPr>
                <w:rFonts w:ascii="Times New Roman" w:hAnsi="Times New Roman" w:cs="Times New Roman"/>
              </w:rPr>
            </w:pPr>
            <w:r w:rsidRPr="00BE5EAF">
              <w:rPr>
                <w:rFonts w:ascii="Times New Roman" w:hAnsi="Times New Roman" w:cs="Times New Roman"/>
              </w:rPr>
              <w:t xml:space="preserve">David </w:t>
            </w:r>
            <w:proofErr w:type="spellStart"/>
            <w:r w:rsidRPr="00BE5EAF">
              <w:rPr>
                <w:rFonts w:ascii="Times New Roman" w:hAnsi="Times New Roman" w:cs="Times New Roman"/>
              </w:rPr>
              <w:t>Wegmann</w:t>
            </w:r>
            <w:proofErr w:type="spellEnd"/>
          </w:p>
        </w:tc>
        <w:tc>
          <w:tcPr>
            <w:tcW w:w="2851" w:type="dxa"/>
            <w:vAlign w:val="center"/>
          </w:tcPr>
          <w:p w14:paraId="7704DB45" w14:textId="77777777" w:rsidR="00150282" w:rsidRPr="00BE5EAF" w:rsidRDefault="00150282" w:rsidP="001460EF">
            <w:pPr>
              <w:rPr>
                <w:rFonts w:ascii="Times New Roman" w:hAnsi="Times New Roman" w:cs="Times New Roman"/>
              </w:rPr>
            </w:pPr>
            <w:r w:rsidRPr="00BE5EAF">
              <w:rPr>
                <w:rFonts w:ascii="Times New Roman" w:hAnsi="Times New Roman" w:cs="Times New Roman"/>
                <w:i/>
                <w:iCs/>
                <w:color w:val="000000"/>
              </w:rPr>
              <w:t>Counties</w:t>
            </w:r>
          </w:p>
        </w:tc>
        <w:tc>
          <w:tcPr>
            <w:tcW w:w="3539" w:type="dxa"/>
          </w:tcPr>
          <w:p w14:paraId="105CCA79" w14:textId="0B672DC1" w:rsidR="00150282" w:rsidRPr="00BE5EAF" w:rsidRDefault="0094120E" w:rsidP="001460EF">
            <w:pPr>
              <w:rPr>
                <w:rFonts w:ascii="Times New Roman" w:hAnsi="Times New Roman" w:cs="Times New Roman"/>
              </w:rPr>
            </w:pPr>
            <w:r>
              <w:rPr>
                <w:rFonts w:ascii="Times New Roman" w:hAnsi="Times New Roman" w:cs="Times New Roman"/>
              </w:rPr>
              <w:t>X</w:t>
            </w:r>
          </w:p>
        </w:tc>
      </w:tr>
      <w:tr w:rsidR="00150282" w:rsidRPr="00BE5EAF" w14:paraId="582AD898" w14:textId="77777777" w:rsidTr="001460EF">
        <w:tc>
          <w:tcPr>
            <w:tcW w:w="2965" w:type="dxa"/>
          </w:tcPr>
          <w:p w14:paraId="1B35D49E" w14:textId="77777777" w:rsidR="00150282" w:rsidRPr="00BE5EAF" w:rsidRDefault="00150282" w:rsidP="001460EF">
            <w:pPr>
              <w:rPr>
                <w:rFonts w:ascii="Times New Roman" w:hAnsi="Times New Roman" w:cs="Times New Roman"/>
                <w:i/>
                <w:iCs/>
              </w:rPr>
            </w:pPr>
            <w:r w:rsidRPr="00BE5EAF">
              <w:rPr>
                <w:rFonts w:ascii="Times New Roman" w:hAnsi="Times New Roman" w:cs="Times New Roman"/>
              </w:rPr>
              <w:t>Doris Cooksey</w:t>
            </w:r>
          </w:p>
        </w:tc>
        <w:tc>
          <w:tcPr>
            <w:tcW w:w="2851" w:type="dxa"/>
            <w:vAlign w:val="center"/>
          </w:tcPr>
          <w:p w14:paraId="7B2A67B8" w14:textId="77777777" w:rsidR="00150282" w:rsidRPr="00BE5EAF" w:rsidRDefault="00150282" w:rsidP="001460EF">
            <w:pPr>
              <w:rPr>
                <w:rFonts w:ascii="Times New Roman" w:hAnsi="Times New Roman" w:cs="Times New Roman"/>
              </w:rPr>
            </w:pPr>
            <w:r w:rsidRPr="00BE5EAF">
              <w:rPr>
                <w:rFonts w:ascii="Times New Roman" w:hAnsi="Times New Roman" w:cs="Times New Roman"/>
                <w:i/>
                <w:iCs/>
                <w:color w:val="000000"/>
              </w:rPr>
              <w:t>Electric generating utilities</w:t>
            </w:r>
          </w:p>
        </w:tc>
        <w:tc>
          <w:tcPr>
            <w:tcW w:w="3539" w:type="dxa"/>
          </w:tcPr>
          <w:p w14:paraId="24D9F222" w14:textId="772D7E04" w:rsidR="00150282" w:rsidRPr="00BE5EAF" w:rsidRDefault="00607A27" w:rsidP="001460EF">
            <w:pPr>
              <w:rPr>
                <w:rFonts w:ascii="Times New Roman" w:hAnsi="Times New Roman" w:cs="Times New Roman"/>
              </w:rPr>
            </w:pPr>
            <w:r>
              <w:rPr>
                <w:rFonts w:ascii="Times New Roman" w:hAnsi="Times New Roman" w:cs="Times New Roman"/>
              </w:rPr>
              <w:t>X</w:t>
            </w:r>
          </w:p>
        </w:tc>
      </w:tr>
      <w:tr w:rsidR="00150282" w:rsidRPr="00BE5EAF" w14:paraId="526447DC" w14:textId="77777777" w:rsidTr="001460EF">
        <w:tc>
          <w:tcPr>
            <w:tcW w:w="2965" w:type="dxa"/>
          </w:tcPr>
          <w:p w14:paraId="7EC41BAD" w14:textId="77777777" w:rsidR="00150282" w:rsidRPr="00BE5EAF" w:rsidRDefault="00150282" w:rsidP="001460EF">
            <w:pPr>
              <w:rPr>
                <w:rFonts w:ascii="Times New Roman" w:hAnsi="Times New Roman" w:cs="Times New Roman"/>
              </w:rPr>
            </w:pPr>
            <w:r w:rsidRPr="00BE5EAF">
              <w:rPr>
                <w:rFonts w:ascii="Times New Roman" w:hAnsi="Times New Roman" w:cs="Times New Roman"/>
              </w:rPr>
              <w:t>Deborah (Debbie) Reid</w:t>
            </w:r>
          </w:p>
        </w:tc>
        <w:tc>
          <w:tcPr>
            <w:tcW w:w="2851" w:type="dxa"/>
            <w:vAlign w:val="center"/>
          </w:tcPr>
          <w:p w14:paraId="4466C198" w14:textId="77777777" w:rsidR="00150282" w:rsidRPr="00BE5EAF" w:rsidRDefault="00150282" w:rsidP="001460EF">
            <w:pPr>
              <w:rPr>
                <w:rFonts w:ascii="Times New Roman" w:hAnsi="Times New Roman" w:cs="Times New Roman"/>
              </w:rPr>
            </w:pPr>
            <w:r w:rsidRPr="00BE5EAF">
              <w:rPr>
                <w:rFonts w:ascii="Times New Roman" w:hAnsi="Times New Roman" w:cs="Times New Roman"/>
                <w:i/>
                <w:iCs/>
                <w:color w:val="000000"/>
              </w:rPr>
              <w:t>Environmental interests</w:t>
            </w:r>
          </w:p>
        </w:tc>
        <w:tc>
          <w:tcPr>
            <w:tcW w:w="3539" w:type="dxa"/>
          </w:tcPr>
          <w:p w14:paraId="351DC6E6" w14:textId="2C6CCDA9" w:rsidR="00150282" w:rsidRPr="00BE5EAF" w:rsidRDefault="0094120E" w:rsidP="001460EF">
            <w:pPr>
              <w:rPr>
                <w:rFonts w:ascii="Times New Roman" w:hAnsi="Times New Roman" w:cs="Times New Roman"/>
              </w:rPr>
            </w:pPr>
            <w:r>
              <w:rPr>
                <w:rFonts w:ascii="Times New Roman" w:hAnsi="Times New Roman" w:cs="Times New Roman"/>
              </w:rPr>
              <w:t>X</w:t>
            </w:r>
          </w:p>
        </w:tc>
      </w:tr>
      <w:tr w:rsidR="00150282" w:rsidRPr="00BE5EAF" w14:paraId="3DD283AB" w14:textId="77777777" w:rsidTr="001460EF">
        <w:tc>
          <w:tcPr>
            <w:tcW w:w="2965" w:type="dxa"/>
          </w:tcPr>
          <w:p w14:paraId="6C25A8BF" w14:textId="77777777" w:rsidR="00150282" w:rsidRPr="00BE5EAF" w:rsidRDefault="00150282" w:rsidP="001460EF">
            <w:pPr>
              <w:rPr>
                <w:rFonts w:ascii="Times New Roman" w:hAnsi="Times New Roman" w:cs="Times New Roman"/>
                <w:i/>
                <w:iCs/>
              </w:rPr>
            </w:pPr>
            <w:proofErr w:type="spellStart"/>
            <w:r w:rsidRPr="00BE5EAF">
              <w:rPr>
                <w:rFonts w:ascii="Times New Roman" w:hAnsi="Times New Roman" w:cs="Times New Roman"/>
              </w:rPr>
              <w:t>Nefi</w:t>
            </w:r>
            <w:proofErr w:type="spellEnd"/>
            <w:r w:rsidRPr="00BE5EAF">
              <w:rPr>
                <w:rFonts w:ascii="Times New Roman" w:hAnsi="Times New Roman" w:cs="Times New Roman"/>
              </w:rPr>
              <w:t xml:space="preserve"> M. Garza</w:t>
            </w:r>
          </w:p>
        </w:tc>
        <w:tc>
          <w:tcPr>
            <w:tcW w:w="2851" w:type="dxa"/>
            <w:vAlign w:val="center"/>
          </w:tcPr>
          <w:p w14:paraId="7BC7A1D1" w14:textId="77777777" w:rsidR="00150282" w:rsidRPr="00BE5EAF" w:rsidRDefault="00150282" w:rsidP="001460EF">
            <w:pPr>
              <w:rPr>
                <w:rFonts w:ascii="Times New Roman" w:hAnsi="Times New Roman" w:cs="Times New Roman"/>
              </w:rPr>
            </w:pPr>
            <w:r w:rsidRPr="00BE5EAF">
              <w:rPr>
                <w:rFonts w:ascii="Times New Roman" w:hAnsi="Times New Roman" w:cs="Times New Roman"/>
                <w:i/>
                <w:iCs/>
                <w:color w:val="000000"/>
              </w:rPr>
              <w:t>Flood districts</w:t>
            </w:r>
          </w:p>
        </w:tc>
        <w:tc>
          <w:tcPr>
            <w:tcW w:w="3539" w:type="dxa"/>
          </w:tcPr>
          <w:p w14:paraId="3497C7A3" w14:textId="5C39B1F4" w:rsidR="00150282" w:rsidRPr="00BE5EAF" w:rsidRDefault="0094120E" w:rsidP="001460EF">
            <w:pPr>
              <w:rPr>
                <w:rFonts w:ascii="Times New Roman" w:hAnsi="Times New Roman" w:cs="Times New Roman"/>
              </w:rPr>
            </w:pPr>
            <w:r>
              <w:rPr>
                <w:rFonts w:ascii="Times New Roman" w:hAnsi="Times New Roman" w:cs="Times New Roman"/>
              </w:rPr>
              <w:t>X</w:t>
            </w:r>
          </w:p>
        </w:tc>
      </w:tr>
      <w:tr w:rsidR="00150282" w:rsidRPr="00BE5EAF" w14:paraId="721FA747" w14:textId="77777777" w:rsidTr="001460EF">
        <w:tc>
          <w:tcPr>
            <w:tcW w:w="2965" w:type="dxa"/>
          </w:tcPr>
          <w:p w14:paraId="50120D96" w14:textId="77777777" w:rsidR="00150282" w:rsidRPr="00BE5EAF" w:rsidRDefault="00150282" w:rsidP="001460EF">
            <w:pPr>
              <w:rPr>
                <w:rFonts w:ascii="Times New Roman" w:hAnsi="Times New Roman" w:cs="Times New Roman"/>
              </w:rPr>
            </w:pPr>
            <w:r w:rsidRPr="00BE5EAF">
              <w:rPr>
                <w:rFonts w:ascii="Times New Roman" w:hAnsi="Times New Roman" w:cs="Times New Roman"/>
              </w:rPr>
              <w:t>Cara C. Tackett</w:t>
            </w:r>
          </w:p>
        </w:tc>
        <w:tc>
          <w:tcPr>
            <w:tcW w:w="2851" w:type="dxa"/>
            <w:vAlign w:val="center"/>
          </w:tcPr>
          <w:p w14:paraId="5FA024DB" w14:textId="77777777" w:rsidR="00150282" w:rsidRPr="00BE5EAF" w:rsidRDefault="00150282" w:rsidP="001460EF">
            <w:pPr>
              <w:rPr>
                <w:rFonts w:ascii="Times New Roman" w:hAnsi="Times New Roman" w:cs="Times New Roman"/>
              </w:rPr>
            </w:pPr>
            <w:r w:rsidRPr="00BE5EAF">
              <w:rPr>
                <w:rFonts w:ascii="Times New Roman" w:hAnsi="Times New Roman" w:cs="Times New Roman"/>
                <w:i/>
                <w:iCs/>
                <w:color w:val="000000"/>
              </w:rPr>
              <w:t>Industries</w:t>
            </w:r>
          </w:p>
        </w:tc>
        <w:tc>
          <w:tcPr>
            <w:tcW w:w="3539" w:type="dxa"/>
          </w:tcPr>
          <w:p w14:paraId="1DB2DEF2" w14:textId="105306D4" w:rsidR="00150282" w:rsidRPr="00BE5EAF" w:rsidRDefault="0094120E" w:rsidP="001460EF">
            <w:pPr>
              <w:rPr>
                <w:rFonts w:ascii="Times New Roman" w:hAnsi="Times New Roman" w:cs="Times New Roman"/>
              </w:rPr>
            </w:pPr>
            <w:r>
              <w:rPr>
                <w:rFonts w:ascii="Times New Roman" w:hAnsi="Times New Roman" w:cs="Times New Roman"/>
              </w:rPr>
              <w:t>X</w:t>
            </w:r>
          </w:p>
        </w:tc>
      </w:tr>
      <w:tr w:rsidR="00150282" w:rsidRPr="00BE5EAF" w14:paraId="0A72E9D5" w14:textId="77777777" w:rsidTr="001460EF">
        <w:tc>
          <w:tcPr>
            <w:tcW w:w="2965" w:type="dxa"/>
          </w:tcPr>
          <w:p w14:paraId="436145EE" w14:textId="77777777" w:rsidR="00150282" w:rsidRPr="00BE5EAF" w:rsidRDefault="00150282" w:rsidP="001460EF">
            <w:pPr>
              <w:rPr>
                <w:rFonts w:ascii="Times New Roman" w:hAnsi="Times New Roman" w:cs="Times New Roman"/>
              </w:rPr>
            </w:pPr>
            <w:r w:rsidRPr="00BE5EAF">
              <w:rPr>
                <w:rFonts w:ascii="Times New Roman" w:hAnsi="Times New Roman" w:cs="Times New Roman"/>
              </w:rPr>
              <w:t>Jeffrey Carroll</w:t>
            </w:r>
          </w:p>
        </w:tc>
        <w:tc>
          <w:tcPr>
            <w:tcW w:w="2851" w:type="dxa"/>
            <w:vAlign w:val="center"/>
          </w:tcPr>
          <w:p w14:paraId="05C48E1C" w14:textId="77777777" w:rsidR="00150282" w:rsidRPr="00BE5EAF" w:rsidRDefault="00150282" w:rsidP="001460EF">
            <w:pPr>
              <w:rPr>
                <w:rFonts w:ascii="Times New Roman" w:hAnsi="Times New Roman" w:cs="Times New Roman"/>
              </w:rPr>
            </w:pPr>
            <w:r w:rsidRPr="00BE5EAF">
              <w:rPr>
                <w:rFonts w:ascii="Times New Roman" w:hAnsi="Times New Roman" w:cs="Times New Roman"/>
                <w:i/>
                <w:iCs/>
                <w:color w:val="000000"/>
              </w:rPr>
              <w:t>Municipalities</w:t>
            </w:r>
          </w:p>
        </w:tc>
        <w:tc>
          <w:tcPr>
            <w:tcW w:w="3539" w:type="dxa"/>
          </w:tcPr>
          <w:p w14:paraId="608C890F" w14:textId="2748625B" w:rsidR="00150282" w:rsidRPr="00BE5EAF" w:rsidRDefault="00607A27" w:rsidP="001460EF">
            <w:pPr>
              <w:rPr>
                <w:rFonts w:ascii="Times New Roman" w:hAnsi="Times New Roman" w:cs="Times New Roman"/>
              </w:rPr>
            </w:pPr>
            <w:r>
              <w:rPr>
                <w:rFonts w:ascii="Times New Roman" w:hAnsi="Times New Roman" w:cs="Times New Roman"/>
              </w:rPr>
              <w:t>X</w:t>
            </w:r>
          </w:p>
        </w:tc>
      </w:tr>
      <w:tr w:rsidR="00150282" w:rsidRPr="00BE5EAF" w14:paraId="3A8FFDE2" w14:textId="77777777" w:rsidTr="001460EF">
        <w:tc>
          <w:tcPr>
            <w:tcW w:w="2965" w:type="dxa"/>
          </w:tcPr>
          <w:p w14:paraId="75813AA3" w14:textId="77777777" w:rsidR="00150282" w:rsidRPr="00BE5EAF" w:rsidRDefault="00150282" w:rsidP="001460EF">
            <w:pPr>
              <w:rPr>
                <w:rFonts w:ascii="Times New Roman" w:hAnsi="Times New Roman" w:cs="Times New Roman"/>
              </w:rPr>
            </w:pPr>
            <w:r w:rsidRPr="00BE5EAF">
              <w:rPr>
                <w:rFonts w:ascii="Times New Roman" w:hAnsi="Times New Roman" w:cs="Times New Roman"/>
              </w:rPr>
              <w:t>John Paul Beasley</w:t>
            </w:r>
          </w:p>
        </w:tc>
        <w:tc>
          <w:tcPr>
            <w:tcW w:w="2851" w:type="dxa"/>
            <w:vAlign w:val="center"/>
          </w:tcPr>
          <w:p w14:paraId="79B36A22" w14:textId="77777777" w:rsidR="00150282" w:rsidRPr="00BE5EAF" w:rsidRDefault="00150282" w:rsidP="001460EF">
            <w:pPr>
              <w:rPr>
                <w:rFonts w:ascii="Times New Roman" w:hAnsi="Times New Roman" w:cs="Times New Roman"/>
              </w:rPr>
            </w:pPr>
            <w:r w:rsidRPr="00BE5EAF">
              <w:rPr>
                <w:rFonts w:ascii="Times New Roman" w:hAnsi="Times New Roman" w:cs="Times New Roman"/>
                <w:i/>
                <w:iCs/>
                <w:color w:val="000000"/>
              </w:rPr>
              <w:t>Public</w:t>
            </w:r>
          </w:p>
        </w:tc>
        <w:tc>
          <w:tcPr>
            <w:tcW w:w="3539" w:type="dxa"/>
          </w:tcPr>
          <w:p w14:paraId="72FBA258" w14:textId="70B4814A" w:rsidR="00150282" w:rsidRPr="00BE5EAF" w:rsidRDefault="00150282" w:rsidP="001460EF">
            <w:pPr>
              <w:rPr>
                <w:rFonts w:ascii="Times New Roman" w:hAnsi="Times New Roman" w:cs="Times New Roman"/>
              </w:rPr>
            </w:pPr>
          </w:p>
        </w:tc>
      </w:tr>
      <w:tr w:rsidR="00150282" w:rsidRPr="00BE5EAF" w14:paraId="23C6A862" w14:textId="77777777" w:rsidTr="001460EF">
        <w:tc>
          <w:tcPr>
            <w:tcW w:w="2965" w:type="dxa"/>
          </w:tcPr>
          <w:p w14:paraId="410BA0F1" w14:textId="77777777" w:rsidR="00150282" w:rsidRPr="00BE5EAF" w:rsidRDefault="00150282" w:rsidP="001460EF">
            <w:pPr>
              <w:rPr>
                <w:rFonts w:ascii="Times New Roman" w:hAnsi="Times New Roman" w:cs="Times New Roman"/>
              </w:rPr>
            </w:pPr>
            <w:r w:rsidRPr="00BE5EAF">
              <w:rPr>
                <w:rFonts w:ascii="Times New Roman" w:hAnsi="Times New Roman" w:cs="Times New Roman"/>
              </w:rPr>
              <w:t>Suzanne B. Scott</w:t>
            </w:r>
          </w:p>
        </w:tc>
        <w:tc>
          <w:tcPr>
            <w:tcW w:w="2851" w:type="dxa"/>
            <w:vAlign w:val="center"/>
          </w:tcPr>
          <w:p w14:paraId="762A0F38" w14:textId="77777777" w:rsidR="00150282" w:rsidRPr="00BE5EAF" w:rsidRDefault="00150282" w:rsidP="001460EF">
            <w:pPr>
              <w:rPr>
                <w:rFonts w:ascii="Times New Roman" w:hAnsi="Times New Roman" w:cs="Times New Roman"/>
              </w:rPr>
            </w:pPr>
            <w:r w:rsidRPr="00BE5EAF">
              <w:rPr>
                <w:rFonts w:ascii="Times New Roman" w:hAnsi="Times New Roman" w:cs="Times New Roman"/>
                <w:i/>
                <w:iCs/>
                <w:color w:val="000000"/>
              </w:rPr>
              <w:t>River authorities</w:t>
            </w:r>
          </w:p>
        </w:tc>
        <w:tc>
          <w:tcPr>
            <w:tcW w:w="3539" w:type="dxa"/>
          </w:tcPr>
          <w:p w14:paraId="4696D719" w14:textId="5DA7DA1B" w:rsidR="00150282" w:rsidRPr="00BE5EAF" w:rsidRDefault="00150282" w:rsidP="001460EF">
            <w:pPr>
              <w:rPr>
                <w:rFonts w:ascii="Times New Roman" w:hAnsi="Times New Roman" w:cs="Times New Roman"/>
              </w:rPr>
            </w:pPr>
            <w:r>
              <w:rPr>
                <w:rFonts w:ascii="Times New Roman" w:hAnsi="Times New Roman" w:cs="Times New Roman"/>
              </w:rPr>
              <w:t>X</w:t>
            </w:r>
          </w:p>
        </w:tc>
      </w:tr>
      <w:tr w:rsidR="00150282" w:rsidRPr="00BE5EAF" w14:paraId="5EAF978B" w14:textId="77777777" w:rsidTr="001460EF">
        <w:tc>
          <w:tcPr>
            <w:tcW w:w="2965" w:type="dxa"/>
          </w:tcPr>
          <w:p w14:paraId="17368A53" w14:textId="77777777" w:rsidR="00150282" w:rsidRPr="00BE5EAF" w:rsidRDefault="00150282" w:rsidP="001460EF">
            <w:pPr>
              <w:rPr>
                <w:rFonts w:ascii="Times New Roman" w:hAnsi="Times New Roman" w:cs="Times New Roman"/>
              </w:rPr>
            </w:pPr>
            <w:r w:rsidRPr="00BE5EAF">
              <w:rPr>
                <w:rFonts w:ascii="Times New Roman" w:hAnsi="Times New Roman" w:cs="Times New Roman"/>
              </w:rPr>
              <w:t>Steve Gonzales</w:t>
            </w:r>
          </w:p>
        </w:tc>
        <w:tc>
          <w:tcPr>
            <w:tcW w:w="2851" w:type="dxa"/>
            <w:vAlign w:val="center"/>
          </w:tcPr>
          <w:p w14:paraId="22655A03" w14:textId="77777777" w:rsidR="00150282" w:rsidRPr="00BE5EAF" w:rsidRDefault="00150282" w:rsidP="001460EF">
            <w:pPr>
              <w:rPr>
                <w:rFonts w:ascii="Times New Roman" w:hAnsi="Times New Roman" w:cs="Times New Roman"/>
              </w:rPr>
            </w:pPr>
            <w:r w:rsidRPr="00BE5EAF">
              <w:rPr>
                <w:rFonts w:ascii="Times New Roman" w:hAnsi="Times New Roman" w:cs="Times New Roman"/>
                <w:i/>
                <w:iCs/>
                <w:color w:val="000000"/>
              </w:rPr>
              <w:t>Small business</w:t>
            </w:r>
          </w:p>
        </w:tc>
        <w:tc>
          <w:tcPr>
            <w:tcW w:w="3539" w:type="dxa"/>
          </w:tcPr>
          <w:p w14:paraId="253ADFFC" w14:textId="41CC0B12" w:rsidR="00150282" w:rsidRPr="00BE5EAF" w:rsidRDefault="00607A27" w:rsidP="001460EF">
            <w:pPr>
              <w:rPr>
                <w:rFonts w:ascii="Times New Roman" w:hAnsi="Times New Roman" w:cs="Times New Roman"/>
              </w:rPr>
            </w:pPr>
            <w:r>
              <w:rPr>
                <w:rFonts w:ascii="Times New Roman" w:hAnsi="Times New Roman" w:cs="Times New Roman"/>
              </w:rPr>
              <w:t>X</w:t>
            </w:r>
          </w:p>
        </w:tc>
      </w:tr>
      <w:tr w:rsidR="00150282" w:rsidRPr="00BE5EAF" w14:paraId="0EFACEFC" w14:textId="77777777" w:rsidTr="001460EF">
        <w:tc>
          <w:tcPr>
            <w:tcW w:w="2965" w:type="dxa"/>
          </w:tcPr>
          <w:p w14:paraId="115596E6" w14:textId="77777777" w:rsidR="00150282" w:rsidRPr="00BE5EAF" w:rsidRDefault="00150282" w:rsidP="001460EF">
            <w:pPr>
              <w:rPr>
                <w:rFonts w:ascii="Times New Roman" w:hAnsi="Times New Roman" w:cs="Times New Roman"/>
              </w:rPr>
            </w:pPr>
            <w:r w:rsidRPr="00BE5EAF">
              <w:rPr>
                <w:rFonts w:ascii="Times New Roman" w:hAnsi="Times New Roman" w:cs="Times New Roman"/>
              </w:rPr>
              <w:t xml:space="preserve">David </w:t>
            </w:r>
            <w:proofErr w:type="spellStart"/>
            <w:r w:rsidRPr="00BE5EAF">
              <w:rPr>
                <w:rFonts w:ascii="Times New Roman" w:hAnsi="Times New Roman" w:cs="Times New Roman"/>
              </w:rPr>
              <w:t>Mauk</w:t>
            </w:r>
            <w:proofErr w:type="spellEnd"/>
          </w:p>
        </w:tc>
        <w:tc>
          <w:tcPr>
            <w:tcW w:w="2851" w:type="dxa"/>
            <w:vAlign w:val="center"/>
          </w:tcPr>
          <w:p w14:paraId="1B8AC282" w14:textId="77777777" w:rsidR="00150282" w:rsidRPr="00BE5EAF" w:rsidRDefault="00150282" w:rsidP="001460EF">
            <w:pPr>
              <w:rPr>
                <w:rFonts w:ascii="Times New Roman" w:hAnsi="Times New Roman" w:cs="Times New Roman"/>
              </w:rPr>
            </w:pPr>
            <w:r w:rsidRPr="00BE5EAF">
              <w:rPr>
                <w:rFonts w:ascii="Times New Roman" w:hAnsi="Times New Roman" w:cs="Times New Roman"/>
                <w:i/>
                <w:iCs/>
                <w:color w:val="000000"/>
              </w:rPr>
              <w:t>Water districts</w:t>
            </w:r>
          </w:p>
        </w:tc>
        <w:tc>
          <w:tcPr>
            <w:tcW w:w="3539" w:type="dxa"/>
          </w:tcPr>
          <w:p w14:paraId="3554BD9C" w14:textId="4BD19857" w:rsidR="00150282" w:rsidRPr="00BE5EAF" w:rsidRDefault="00607A27" w:rsidP="001460EF">
            <w:pPr>
              <w:rPr>
                <w:rFonts w:ascii="Times New Roman" w:hAnsi="Times New Roman" w:cs="Times New Roman"/>
              </w:rPr>
            </w:pPr>
            <w:r>
              <w:rPr>
                <w:rFonts w:ascii="Times New Roman" w:hAnsi="Times New Roman" w:cs="Times New Roman"/>
              </w:rPr>
              <w:t>X</w:t>
            </w:r>
          </w:p>
        </w:tc>
      </w:tr>
      <w:tr w:rsidR="00150282" w:rsidRPr="00BE5EAF" w14:paraId="2E6B3E8B" w14:textId="77777777" w:rsidTr="001460EF">
        <w:tc>
          <w:tcPr>
            <w:tcW w:w="2965" w:type="dxa"/>
          </w:tcPr>
          <w:p w14:paraId="46E34DB2" w14:textId="77777777" w:rsidR="00150282" w:rsidRPr="00BE5EAF" w:rsidRDefault="00150282" w:rsidP="001460EF">
            <w:pPr>
              <w:rPr>
                <w:rFonts w:ascii="Times New Roman" w:hAnsi="Times New Roman" w:cs="Times New Roman"/>
              </w:rPr>
            </w:pPr>
            <w:r w:rsidRPr="00BE5EAF">
              <w:rPr>
                <w:rFonts w:ascii="Times New Roman" w:hAnsi="Times New Roman" w:cs="Times New Roman"/>
              </w:rPr>
              <w:t>Steve Clouse</w:t>
            </w:r>
          </w:p>
        </w:tc>
        <w:tc>
          <w:tcPr>
            <w:tcW w:w="2851" w:type="dxa"/>
            <w:vAlign w:val="center"/>
          </w:tcPr>
          <w:p w14:paraId="19288FB1" w14:textId="77777777" w:rsidR="00150282" w:rsidRPr="00BE5EAF" w:rsidRDefault="00150282" w:rsidP="001460EF">
            <w:pPr>
              <w:rPr>
                <w:rFonts w:ascii="Times New Roman" w:hAnsi="Times New Roman" w:cs="Times New Roman"/>
              </w:rPr>
            </w:pPr>
            <w:r w:rsidRPr="00BE5EAF">
              <w:rPr>
                <w:rFonts w:ascii="Times New Roman" w:hAnsi="Times New Roman" w:cs="Times New Roman"/>
                <w:i/>
                <w:iCs/>
                <w:color w:val="000000"/>
              </w:rPr>
              <w:t>Water utilities</w:t>
            </w:r>
          </w:p>
        </w:tc>
        <w:tc>
          <w:tcPr>
            <w:tcW w:w="3539" w:type="dxa"/>
          </w:tcPr>
          <w:p w14:paraId="441D2D9A" w14:textId="518A2528" w:rsidR="00150282" w:rsidRPr="00BE5EAF" w:rsidRDefault="00150282" w:rsidP="001460EF">
            <w:pPr>
              <w:rPr>
                <w:rFonts w:ascii="Times New Roman" w:hAnsi="Times New Roman" w:cs="Times New Roman"/>
              </w:rPr>
            </w:pPr>
            <w:r>
              <w:rPr>
                <w:rFonts w:ascii="Times New Roman" w:hAnsi="Times New Roman" w:cs="Times New Roman"/>
              </w:rPr>
              <w:t>X</w:t>
            </w:r>
          </w:p>
        </w:tc>
      </w:tr>
    </w:tbl>
    <w:p w14:paraId="634B2CEA" w14:textId="77777777" w:rsidR="00150282" w:rsidRPr="00BE5EAF" w:rsidRDefault="00150282" w:rsidP="00150282">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2965"/>
        <w:gridCol w:w="4140"/>
        <w:gridCol w:w="2245"/>
      </w:tblGrid>
      <w:tr w:rsidR="00150282" w:rsidRPr="00BE5EAF" w14:paraId="28555961" w14:textId="77777777" w:rsidTr="001460EF">
        <w:tc>
          <w:tcPr>
            <w:tcW w:w="2965" w:type="dxa"/>
            <w:shd w:val="clear" w:color="auto" w:fill="0070C0"/>
          </w:tcPr>
          <w:p w14:paraId="560705B7" w14:textId="77777777" w:rsidR="00150282" w:rsidRPr="00BE5EAF" w:rsidRDefault="00150282" w:rsidP="001460EF">
            <w:pPr>
              <w:rPr>
                <w:rFonts w:ascii="Times New Roman" w:hAnsi="Times New Roman" w:cs="Times New Roman"/>
              </w:rPr>
            </w:pPr>
            <w:r w:rsidRPr="00BE5EAF">
              <w:rPr>
                <w:rFonts w:ascii="Times New Roman" w:hAnsi="Times New Roman" w:cs="Times New Roman"/>
                <w:b/>
                <w:bCs/>
                <w:color w:val="FFFFFF" w:themeColor="background1"/>
                <w:u w:val="single"/>
              </w:rPr>
              <w:t>Non-voting Member</w:t>
            </w:r>
          </w:p>
        </w:tc>
        <w:tc>
          <w:tcPr>
            <w:tcW w:w="4140" w:type="dxa"/>
            <w:shd w:val="clear" w:color="auto" w:fill="0070C0"/>
          </w:tcPr>
          <w:p w14:paraId="66732F38" w14:textId="77777777" w:rsidR="00150282" w:rsidRPr="00BE5EAF" w:rsidRDefault="00150282" w:rsidP="001460EF">
            <w:pPr>
              <w:rPr>
                <w:rFonts w:ascii="Times New Roman" w:hAnsi="Times New Roman" w:cs="Times New Roman"/>
              </w:rPr>
            </w:pPr>
            <w:r w:rsidRPr="00BE5EAF">
              <w:rPr>
                <w:rFonts w:ascii="Times New Roman" w:hAnsi="Times New Roman" w:cs="Times New Roman"/>
                <w:b/>
                <w:bCs/>
                <w:color w:val="FFFFFF" w:themeColor="background1"/>
                <w:u w:val="single"/>
              </w:rPr>
              <w:t>Agency</w:t>
            </w:r>
          </w:p>
        </w:tc>
        <w:tc>
          <w:tcPr>
            <w:tcW w:w="2245" w:type="dxa"/>
            <w:shd w:val="clear" w:color="auto" w:fill="0070C0"/>
          </w:tcPr>
          <w:p w14:paraId="6BE76D34" w14:textId="77777777" w:rsidR="00150282" w:rsidRPr="00BE5EAF" w:rsidRDefault="00150282" w:rsidP="001460EF">
            <w:pPr>
              <w:rPr>
                <w:rFonts w:ascii="Times New Roman" w:hAnsi="Times New Roman" w:cs="Times New Roman"/>
              </w:rPr>
            </w:pPr>
            <w:r w:rsidRPr="00BE5EAF">
              <w:rPr>
                <w:rFonts w:ascii="Times New Roman" w:hAnsi="Times New Roman" w:cs="Times New Roman"/>
                <w:b/>
                <w:bCs/>
                <w:color w:val="FFFFFF" w:themeColor="background1"/>
                <w:u w:val="single"/>
              </w:rPr>
              <w:t>Present(x)/</w:t>
            </w:r>
            <w:proofErr w:type="gramStart"/>
            <w:r w:rsidRPr="00BE5EAF">
              <w:rPr>
                <w:rFonts w:ascii="Times New Roman" w:hAnsi="Times New Roman" w:cs="Times New Roman"/>
                <w:b/>
                <w:bCs/>
                <w:color w:val="FFFFFF" w:themeColor="background1"/>
                <w:u w:val="single"/>
              </w:rPr>
              <w:t>Absent( )</w:t>
            </w:r>
            <w:proofErr w:type="gramEnd"/>
            <w:r w:rsidRPr="00BE5EAF">
              <w:rPr>
                <w:rFonts w:ascii="Times New Roman" w:hAnsi="Times New Roman" w:cs="Times New Roman"/>
                <w:b/>
                <w:bCs/>
                <w:color w:val="FFFFFF" w:themeColor="background1"/>
                <w:u w:val="single"/>
              </w:rPr>
              <w:t>/ Alternate Present (*)</w:t>
            </w:r>
          </w:p>
        </w:tc>
      </w:tr>
      <w:tr w:rsidR="00150282" w:rsidRPr="00BE5EAF" w14:paraId="047E2045" w14:textId="77777777" w:rsidTr="001460EF">
        <w:tc>
          <w:tcPr>
            <w:tcW w:w="2965" w:type="dxa"/>
          </w:tcPr>
          <w:p w14:paraId="6D52B0E2" w14:textId="77777777" w:rsidR="00150282" w:rsidRPr="00BE5EAF" w:rsidRDefault="00150282" w:rsidP="001460EF">
            <w:pPr>
              <w:rPr>
                <w:rFonts w:ascii="Times New Roman" w:hAnsi="Times New Roman" w:cs="Times New Roman"/>
              </w:rPr>
            </w:pPr>
            <w:r w:rsidRPr="00BE5EAF">
              <w:rPr>
                <w:rFonts w:ascii="Times New Roman" w:hAnsi="Times New Roman" w:cs="Times New Roman"/>
                <w:iCs/>
              </w:rPr>
              <w:t>Marty Kelly</w:t>
            </w:r>
          </w:p>
        </w:tc>
        <w:tc>
          <w:tcPr>
            <w:tcW w:w="4140" w:type="dxa"/>
          </w:tcPr>
          <w:p w14:paraId="1858B55B" w14:textId="77777777" w:rsidR="00150282" w:rsidRPr="00BE5EAF" w:rsidRDefault="00150282" w:rsidP="001460EF">
            <w:pPr>
              <w:rPr>
                <w:rFonts w:ascii="Times New Roman" w:hAnsi="Times New Roman" w:cs="Times New Roman"/>
              </w:rPr>
            </w:pPr>
            <w:r w:rsidRPr="00BE5EAF">
              <w:rPr>
                <w:rFonts w:ascii="Times New Roman" w:hAnsi="Times New Roman" w:cs="Times New Roman"/>
              </w:rPr>
              <w:t>Texas Parks and Wildlife Department</w:t>
            </w:r>
          </w:p>
        </w:tc>
        <w:tc>
          <w:tcPr>
            <w:tcW w:w="2245" w:type="dxa"/>
          </w:tcPr>
          <w:p w14:paraId="1E32233A" w14:textId="42CE2389" w:rsidR="00150282" w:rsidRPr="00BE5EAF" w:rsidRDefault="00607A27" w:rsidP="001460EF">
            <w:pPr>
              <w:rPr>
                <w:rFonts w:ascii="Times New Roman" w:hAnsi="Times New Roman" w:cs="Times New Roman"/>
              </w:rPr>
            </w:pPr>
            <w:r>
              <w:rPr>
                <w:rFonts w:ascii="Times New Roman" w:hAnsi="Times New Roman" w:cs="Times New Roman"/>
              </w:rPr>
              <w:t>X</w:t>
            </w:r>
          </w:p>
        </w:tc>
      </w:tr>
      <w:tr w:rsidR="00150282" w:rsidRPr="00BE5EAF" w14:paraId="0173203F" w14:textId="77777777" w:rsidTr="001460EF">
        <w:tc>
          <w:tcPr>
            <w:tcW w:w="2965" w:type="dxa"/>
          </w:tcPr>
          <w:p w14:paraId="75A8B361" w14:textId="77777777" w:rsidR="00150282" w:rsidRPr="00BE5EAF" w:rsidRDefault="00150282" w:rsidP="001460EF">
            <w:pPr>
              <w:rPr>
                <w:rFonts w:ascii="Times New Roman" w:hAnsi="Times New Roman" w:cs="Times New Roman"/>
              </w:rPr>
            </w:pPr>
            <w:r w:rsidRPr="00BE5EAF">
              <w:rPr>
                <w:rFonts w:ascii="Times New Roman" w:hAnsi="Times New Roman" w:cs="Times New Roman"/>
                <w:iCs/>
              </w:rPr>
              <w:t>Natalie Johnson</w:t>
            </w:r>
          </w:p>
        </w:tc>
        <w:tc>
          <w:tcPr>
            <w:tcW w:w="4140" w:type="dxa"/>
            <w:vAlign w:val="center"/>
          </w:tcPr>
          <w:p w14:paraId="63F698E8" w14:textId="77777777" w:rsidR="00150282" w:rsidRPr="00BE5EAF" w:rsidRDefault="00150282" w:rsidP="001460EF">
            <w:pPr>
              <w:rPr>
                <w:rFonts w:ascii="Times New Roman" w:hAnsi="Times New Roman" w:cs="Times New Roman"/>
              </w:rPr>
            </w:pPr>
            <w:r w:rsidRPr="00BE5EAF">
              <w:rPr>
                <w:rFonts w:ascii="Times New Roman" w:hAnsi="Times New Roman" w:cs="Times New Roman"/>
              </w:rPr>
              <w:t>Texas Division of Emergency Management</w:t>
            </w:r>
          </w:p>
        </w:tc>
        <w:tc>
          <w:tcPr>
            <w:tcW w:w="2245" w:type="dxa"/>
          </w:tcPr>
          <w:p w14:paraId="0654E21D" w14:textId="77777777" w:rsidR="00150282" w:rsidRPr="00BE5EAF" w:rsidRDefault="00150282" w:rsidP="001460EF">
            <w:pPr>
              <w:rPr>
                <w:rFonts w:ascii="Times New Roman" w:hAnsi="Times New Roman" w:cs="Times New Roman"/>
              </w:rPr>
            </w:pPr>
          </w:p>
        </w:tc>
      </w:tr>
      <w:tr w:rsidR="00150282" w:rsidRPr="00BE5EAF" w14:paraId="30D890F3" w14:textId="77777777" w:rsidTr="001460EF">
        <w:tc>
          <w:tcPr>
            <w:tcW w:w="2965" w:type="dxa"/>
          </w:tcPr>
          <w:p w14:paraId="38A8BCB8" w14:textId="77777777" w:rsidR="00150282" w:rsidRPr="00BE5EAF" w:rsidRDefault="00150282" w:rsidP="001460EF">
            <w:pPr>
              <w:rPr>
                <w:rFonts w:ascii="Times New Roman" w:hAnsi="Times New Roman" w:cs="Times New Roman"/>
              </w:rPr>
            </w:pPr>
            <w:r w:rsidRPr="00BE5EAF">
              <w:rPr>
                <w:rFonts w:ascii="Times New Roman" w:hAnsi="Times New Roman" w:cs="Times New Roman"/>
                <w:iCs/>
              </w:rPr>
              <w:t>Jami McCool</w:t>
            </w:r>
          </w:p>
        </w:tc>
        <w:tc>
          <w:tcPr>
            <w:tcW w:w="4140" w:type="dxa"/>
            <w:vAlign w:val="center"/>
          </w:tcPr>
          <w:p w14:paraId="3C5CC2A6" w14:textId="77777777" w:rsidR="00150282" w:rsidRPr="00BE5EAF" w:rsidRDefault="00150282" w:rsidP="001460EF">
            <w:pPr>
              <w:rPr>
                <w:rFonts w:ascii="Times New Roman" w:hAnsi="Times New Roman" w:cs="Times New Roman"/>
              </w:rPr>
            </w:pPr>
            <w:r w:rsidRPr="00BE5EAF">
              <w:rPr>
                <w:rFonts w:ascii="Times New Roman" w:hAnsi="Times New Roman" w:cs="Times New Roman"/>
              </w:rPr>
              <w:t>Texas Department of Agriculture</w:t>
            </w:r>
          </w:p>
        </w:tc>
        <w:tc>
          <w:tcPr>
            <w:tcW w:w="2245" w:type="dxa"/>
          </w:tcPr>
          <w:p w14:paraId="4DA43D82" w14:textId="368EE8D4" w:rsidR="00150282" w:rsidRPr="00BE5EAF" w:rsidRDefault="00536339" w:rsidP="001460EF">
            <w:pPr>
              <w:rPr>
                <w:rFonts w:ascii="Times New Roman" w:hAnsi="Times New Roman" w:cs="Times New Roman"/>
              </w:rPr>
            </w:pPr>
            <w:r>
              <w:rPr>
                <w:rFonts w:ascii="Times New Roman" w:hAnsi="Times New Roman" w:cs="Times New Roman"/>
              </w:rPr>
              <w:t>X</w:t>
            </w:r>
          </w:p>
        </w:tc>
      </w:tr>
      <w:tr w:rsidR="00150282" w:rsidRPr="00BE5EAF" w14:paraId="04C2F283" w14:textId="77777777" w:rsidTr="001460EF">
        <w:tc>
          <w:tcPr>
            <w:tcW w:w="2965" w:type="dxa"/>
          </w:tcPr>
          <w:p w14:paraId="7F3D8341" w14:textId="77777777" w:rsidR="00150282" w:rsidRPr="00BE5EAF" w:rsidRDefault="00150282" w:rsidP="001460EF">
            <w:pPr>
              <w:rPr>
                <w:rFonts w:ascii="Times New Roman" w:hAnsi="Times New Roman" w:cs="Times New Roman"/>
              </w:rPr>
            </w:pPr>
            <w:r w:rsidRPr="00BE5EAF">
              <w:rPr>
                <w:rFonts w:ascii="Times New Roman" w:hAnsi="Times New Roman" w:cs="Times New Roman"/>
                <w:iCs/>
              </w:rPr>
              <w:t>Jarod Bowen</w:t>
            </w:r>
          </w:p>
        </w:tc>
        <w:tc>
          <w:tcPr>
            <w:tcW w:w="4140" w:type="dxa"/>
            <w:vAlign w:val="center"/>
          </w:tcPr>
          <w:p w14:paraId="75E151AA" w14:textId="77777777" w:rsidR="00150282" w:rsidRPr="00BE5EAF" w:rsidRDefault="00150282" w:rsidP="001460EF">
            <w:pPr>
              <w:rPr>
                <w:rFonts w:ascii="Times New Roman" w:hAnsi="Times New Roman" w:cs="Times New Roman"/>
              </w:rPr>
            </w:pPr>
            <w:r w:rsidRPr="00BE5EAF">
              <w:rPr>
                <w:rFonts w:ascii="Times New Roman" w:hAnsi="Times New Roman" w:cs="Times New Roman"/>
              </w:rPr>
              <w:t>Texas State Soil and Water Conservation Board</w:t>
            </w:r>
          </w:p>
        </w:tc>
        <w:tc>
          <w:tcPr>
            <w:tcW w:w="2245" w:type="dxa"/>
          </w:tcPr>
          <w:p w14:paraId="6006ED1A" w14:textId="7936281E" w:rsidR="00150282" w:rsidRPr="00BE5EAF" w:rsidRDefault="00607A27" w:rsidP="001460EF">
            <w:pPr>
              <w:rPr>
                <w:rFonts w:ascii="Times New Roman" w:hAnsi="Times New Roman" w:cs="Times New Roman"/>
              </w:rPr>
            </w:pPr>
            <w:r>
              <w:rPr>
                <w:rFonts w:ascii="Times New Roman" w:hAnsi="Times New Roman" w:cs="Times New Roman"/>
              </w:rPr>
              <w:t>X</w:t>
            </w:r>
          </w:p>
        </w:tc>
      </w:tr>
      <w:tr w:rsidR="00150282" w:rsidRPr="00BE5EAF" w14:paraId="7DF2B497" w14:textId="77777777" w:rsidTr="001460EF">
        <w:trPr>
          <w:trHeight w:val="467"/>
        </w:trPr>
        <w:tc>
          <w:tcPr>
            <w:tcW w:w="2965" w:type="dxa"/>
          </w:tcPr>
          <w:p w14:paraId="45DE4CED" w14:textId="77777777" w:rsidR="00150282" w:rsidRPr="00BE5EAF" w:rsidRDefault="00150282" w:rsidP="001460EF">
            <w:pPr>
              <w:rPr>
                <w:rFonts w:ascii="Times New Roman" w:hAnsi="Times New Roman" w:cs="Times New Roman"/>
              </w:rPr>
            </w:pPr>
            <w:r w:rsidRPr="00BE5EAF">
              <w:rPr>
                <w:rFonts w:ascii="Times New Roman" w:hAnsi="Times New Roman" w:cs="Times New Roman"/>
                <w:iCs/>
              </w:rPr>
              <w:t>Kris Robles</w:t>
            </w:r>
          </w:p>
        </w:tc>
        <w:tc>
          <w:tcPr>
            <w:tcW w:w="4140" w:type="dxa"/>
            <w:vAlign w:val="center"/>
          </w:tcPr>
          <w:p w14:paraId="7C3A08EB" w14:textId="77777777" w:rsidR="00150282" w:rsidRPr="00BE5EAF" w:rsidRDefault="00150282" w:rsidP="001460EF">
            <w:pPr>
              <w:rPr>
                <w:rFonts w:ascii="Times New Roman" w:hAnsi="Times New Roman" w:cs="Times New Roman"/>
              </w:rPr>
            </w:pPr>
            <w:r w:rsidRPr="00BE5EAF">
              <w:rPr>
                <w:rFonts w:ascii="Times New Roman" w:hAnsi="Times New Roman" w:cs="Times New Roman"/>
              </w:rPr>
              <w:t>General Land Office</w:t>
            </w:r>
          </w:p>
        </w:tc>
        <w:tc>
          <w:tcPr>
            <w:tcW w:w="2245" w:type="dxa"/>
          </w:tcPr>
          <w:p w14:paraId="597523FE" w14:textId="2DADEF93" w:rsidR="00150282" w:rsidRPr="00BE5EAF" w:rsidRDefault="00607A27" w:rsidP="001460EF">
            <w:pPr>
              <w:rPr>
                <w:rFonts w:ascii="Times New Roman" w:hAnsi="Times New Roman" w:cs="Times New Roman"/>
              </w:rPr>
            </w:pPr>
            <w:r>
              <w:rPr>
                <w:rFonts w:ascii="Times New Roman" w:hAnsi="Times New Roman" w:cs="Times New Roman"/>
              </w:rPr>
              <w:t>X</w:t>
            </w:r>
          </w:p>
        </w:tc>
      </w:tr>
      <w:tr w:rsidR="00150282" w:rsidRPr="00BE5EAF" w14:paraId="14441219" w14:textId="77777777" w:rsidTr="001460EF">
        <w:tc>
          <w:tcPr>
            <w:tcW w:w="2965" w:type="dxa"/>
          </w:tcPr>
          <w:p w14:paraId="63070595" w14:textId="07F7C94D" w:rsidR="00150282" w:rsidRPr="00BE5EAF" w:rsidRDefault="00150282" w:rsidP="001460EF">
            <w:pPr>
              <w:rPr>
                <w:rFonts w:ascii="Times New Roman" w:hAnsi="Times New Roman" w:cs="Times New Roman"/>
              </w:rPr>
            </w:pPr>
            <w:r>
              <w:rPr>
                <w:rFonts w:ascii="Times New Roman" w:hAnsi="Times New Roman" w:cs="Times New Roman"/>
                <w:iCs/>
              </w:rPr>
              <w:t xml:space="preserve">Anita </w:t>
            </w:r>
            <w:proofErr w:type="spellStart"/>
            <w:r>
              <w:rPr>
                <w:rFonts w:ascii="Times New Roman" w:hAnsi="Times New Roman" w:cs="Times New Roman"/>
                <w:iCs/>
              </w:rPr>
              <w:t>Machiavello</w:t>
            </w:r>
            <w:proofErr w:type="spellEnd"/>
          </w:p>
        </w:tc>
        <w:tc>
          <w:tcPr>
            <w:tcW w:w="4140" w:type="dxa"/>
            <w:vAlign w:val="center"/>
          </w:tcPr>
          <w:p w14:paraId="1F6E015E" w14:textId="77777777" w:rsidR="00150282" w:rsidRPr="00BE5EAF" w:rsidRDefault="00150282" w:rsidP="001460EF">
            <w:pPr>
              <w:rPr>
                <w:rFonts w:ascii="Times New Roman" w:hAnsi="Times New Roman" w:cs="Times New Roman"/>
              </w:rPr>
            </w:pPr>
            <w:r w:rsidRPr="00BE5EAF">
              <w:rPr>
                <w:rFonts w:ascii="Times New Roman" w:hAnsi="Times New Roman" w:cs="Times New Roman"/>
              </w:rPr>
              <w:t>Texas Water Development Board (TWDB)</w:t>
            </w:r>
          </w:p>
        </w:tc>
        <w:tc>
          <w:tcPr>
            <w:tcW w:w="2245" w:type="dxa"/>
          </w:tcPr>
          <w:p w14:paraId="5A373DA0" w14:textId="14E9FC47" w:rsidR="00150282" w:rsidRPr="00BE5EAF" w:rsidRDefault="00150282" w:rsidP="001460EF">
            <w:pPr>
              <w:rPr>
                <w:rFonts w:ascii="Times New Roman" w:hAnsi="Times New Roman" w:cs="Times New Roman"/>
              </w:rPr>
            </w:pPr>
            <w:r>
              <w:rPr>
                <w:rFonts w:ascii="Times New Roman" w:hAnsi="Times New Roman" w:cs="Times New Roman"/>
              </w:rPr>
              <w:t>X</w:t>
            </w:r>
          </w:p>
        </w:tc>
      </w:tr>
      <w:tr w:rsidR="00150282" w:rsidRPr="00BE5EAF" w14:paraId="162A738F" w14:textId="77777777" w:rsidTr="001460EF">
        <w:tc>
          <w:tcPr>
            <w:tcW w:w="2965" w:type="dxa"/>
          </w:tcPr>
          <w:p w14:paraId="1276FCEF" w14:textId="77777777" w:rsidR="00150282" w:rsidRPr="00BE5EAF" w:rsidRDefault="00150282" w:rsidP="001460EF">
            <w:pPr>
              <w:rPr>
                <w:rFonts w:ascii="Times New Roman" w:hAnsi="Times New Roman" w:cs="Times New Roman"/>
              </w:rPr>
            </w:pPr>
            <w:r w:rsidRPr="00BE5EAF">
              <w:rPr>
                <w:rFonts w:ascii="Times New Roman" w:hAnsi="Times New Roman" w:cs="Times New Roman"/>
                <w:iCs/>
              </w:rPr>
              <w:t>Susan Jablonski</w:t>
            </w:r>
          </w:p>
        </w:tc>
        <w:tc>
          <w:tcPr>
            <w:tcW w:w="4140" w:type="dxa"/>
            <w:vAlign w:val="center"/>
          </w:tcPr>
          <w:p w14:paraId="79D22AF9" w14:textId="77777777" w:rsidR="00150282" w:rsidRPr="00BE5EAF" w:rsidRDefault="00150282" w:rsidP="001460EF">
            <w:pPr>
              <w:rPr>
                <w:rFonts w:ascii="Times New Roman" w:hAnsi="Times New Roman" w:cs="Times New Roman"/>
              </w:rPr>
            </w:pPr>
            <w:r w:rsidRPr="00BE5EAF">
              <w:rPr>
                <w:rFonts w:ascii="Times New Roman" w:hAnsi="Times New Roman" w:cs="Times New Roman"/>
              </w:rPr>
              <w:t>Texas Commission on Environmental Quality</w:t>
            </w:r>
          </w:p>
        </w:tc>
        <w:tc>
          <w:tcPr>
            <w:tcW w:w="2245" w:type="dxa"/>
          </w:tcPr>
          <w:p w14:paraId="0EC77D9C" w14:textId="77777777" w:rsidR="00150282" w:rsidRPr="00BE5EAF" w:rsidRDefault="00150282" w:rsidP="001460EF">
            <w:pPr>
              <w:rPr>
                <w:rFonts w:ascii="Times New Roman" w:hAnsi="Times New Roman" w:cs="Times New Roman"/>
              </w:rPr>
            </w:pPr>
          </w:p>
        </w:tc>
      </w:tr>
    </w:tbl>
    <w:p w14:paraId="759FFD07" w14:textId="77777777" w:rsidR="00150282" w:rsidRPr="00BE5EAF" w:rsidRDefault="00150282" w:rsidP="00150282">
      <w:pPr>
        <w:spacing w:after="0" w:line="240" w:lineRule="auto"/>
        <w:rPr>
          <w:rFonts w:ascii="Times New Roman" w:hAnsi="Times New Roman" w:cs="Times New Roman"/>
          <w:b/>
          <w:bCs/>
          <w:sz w:val="24"/>
          <w:szCs w:val="24"/>
          <w:u w:val="single"/>
        </w:rPr>
      </w:pPr>
    </w:p>
    <w:p w14:paraId="15BAEBB5" w14:textId="77777777" w:rsidR="00150282" w:rsidRPr="00BE5EAF" w:rsidRDefault="00150282" w:rsidP="00150282">
      <w:pPr>
        <w:spacing w:after="0" w:line="240" w:lineRule="auto"/>
        <w:rPr>
          <w:rFonts w:ascii="Times New Roman" w:hAnsi="Times New Roman" w:cs="Times New Roman"/>
          <w:sz w:val="24"/>
          <w:szCs w:val="24"/>
        </w:rPr>
      </w:pPr>
      <w:r w:rsidRPr="00BE5EAF">
        <w:rPr>
          <w:rFonts w:ascii="Times New Roman" w:hAnsi="Times New Roman" w:cs="Times New Roman"/>
          <w:b/>
          <w:bCs/>
          <w:sz w:val="24"/>
          <w:szCs w:val="24"/>
          <w:u w:val="single"/>
        </w:rPr>
        <w:t>Quorum:</w:t>
      </w:r>
    </w:p>
    <w:p w14:paraId="3EF14377" w14:textId="7901B503" w:rsidR="00150282" w:rsidRPr="00BE5EAF" w:rsidRDefault="00150282" w:rsidP="00150282">
      <w:pPr>
        <w:spacing w:after="0" w:line="240" w:lineRule="auto"/>
        <w:rPr>
          <w:rFonts w:ascii="Times New Roman" w:hAnsi="Times New Roman" w:cs="Times New Roman"/>
          <w:sz w:val="24"/>
          <w:szCs w:val="24"/>
        </w:rPr>
      </w:pPr>
      <w:r w:rsidRPr="00BE5EAF">
        <w:rPr>
          <w:rFonts w:ascii="Times New Roman" w:hAnsi="Times New Roman" w:cs="Times New Roman"/>
          <w:sz w:val="24"/>
          <w:szCs w:val="24"/>
        </w:rPr>
        <w:t xml:space="preserve">Quorum: </w:t>
      </w:r>
      <w:r w:rsidRPr="00607A27">
        <w:rPr>
          <w:rFonts w:ascii="Times New Roman" w:hAnsi="Times New Roman" w:cs="Times New Roman"/>
          <w:b/>
          <w:bCs/>
          <w:sz w:val="24"/>
          <w:szCs w:val="24"/>
        </w:rPr>
        <w:t>YES</w:t>
      </w:r>
    </w:p>
    <w:p w14:paraId="48B5F55C" w14:textId="3AC1507E" w:rsidR="00150282" w:rsidRPr="00BE5EAF" w:rsidRDefault="00150282" w:rsidP="00150282">
      <w:pPr>
        <w:spacing w:after="0" w:line="240" w:lineRule="auto"/>
        <w:rPr>
          <w:rFonts w:ascii="Times New Roman" w:hAnsi="Times New Roman" w:cs="Times New Roman"/>
          <w:sz w:val="24"/>
          <w:szCs w:val="24"/>
        </w:rPr>
      </w:pPr>
      <w:r w:rsidRPr="00BE5EAF">
        <w:rPr>
          <w:rFonts w:ascii="Times New Roman" w:hAnsi="Times New Roman" w:cs="Times New Roman"/>
          <w:sz w:val="24"/>
          <w:szCs w:val="24"/>
        </w:rPr>
        <w:t xml:space="preserve">Number of voting members or alternates representing voting members present: </w:t>
      </w:r>
      <w:r w:rsidR="00607A27">
        <w:rPr>
          <w:rFonts w:ascii="Times New Roman" w:hAnsi="Times New Roman" w:cs="Times New Roman"/>
          <w:sz w:val="24"/>
          <w:szCs w:val="24"/>
        </w:rPr>
        <w:t>10</w:t>
      </w:r>
    </w:p>
    <w:p w14:paraId="0792AF0E" w14:textId="77777777" w:rsidR="00150282" w:rsidRPr="00BE5EAF" w:rsidRDefault="00150282" w:rsidP="00150282">
      <w:pPr>
        <w:spacing w:after="0" w:line="240" w:lineRule="auto"/>
        <w:rPr>
          <w:rFonts w:ascii="Times New Roman" w:hAnsi="Times New Roman" w:cs="Times New Roman"/>
          <w:b/>
          <w:bCs/>
          <w:sz w:val="24"/>
          <w:szCs w:val="24"/>
        </w:rPr>
      </w:pPr>
      <w:r w:rsidRPr="00BE5EAF">
        <w:rPr>
          <w:rFonts w:ascii="Times New Roman" w:hAnsi="Times New Roman" w:cs="Times New Roman"/>
          <w:sz w:val="24"/>
          <w:szCs w:val="24"/>
        </w:rPr>
        <w:t>Number required for quorum per current voting positions of 12: 7</w:t>
      </w:r>
    </w:p>
    <w:p w14:paraId="21525D64" w14:textId="77777777" w:rsidR="00150282" w:rsidRPr="00BE5EAF" w:rsidRDefault="00150282" w:rsidP="00150282">
      <w:pPr>
        <w:spacing w:after="0" w:line="240" w:lineRule="auto"/>
        <w:rPr>
          <w:rFonts w:ascii="Times New Roman" w:hAnsi="Times New Roman" w:cs="Times New Roman"/>
          <w:b/>
          <w:bCs/>
          <w:sz w:val="24"/>
          <w:szCs w:val="24"/>
          <w:u w:val="single"/>
        </w:rPr>
      </w:pPr>
    </w:p>
    <w:p w14:paraId="6FD58CBB" w14:textId="77777777" w:rsidR="00150282" w:rsidRPr="00BE5EAF" w:rsidRDefault="00150282" w:rsidP="00150282">
      <w:pPr>
        <w:spacing w:after="0" w:line="240" w:lineRule="auto"/>
        <w:rPr>
          <w:rFonts w:ascii="Times New Roman" w:hAnsi="Times New Roman" w:cs="Times New Roman"/>
          <w:b/>
          <w:bCs/>
          <w:sz w:val="24"/>
          <w:szCs w:val="24"/>
          <w:u w:val="single"/>
        </w:rPr>
      </w:pPr>
    </w:p>
    <w:p w14:paraId="6E84E61B" w14:textId="77777777" w:rsidR="00150282" w:rsidRPr="00BE5EAF" w:rsidRDefault="00150282" w:rsidP="00150282">
      <w:pPr>
        <w:spacing w:after="0" w:line="240" w:lineRule="auto"/>
        <w:rPr>
          <w:rFonts w:ascii="Times New Roman" w:hAnsi="Times New Roman" w:cs="Times New Roman"/>
          <w:b/>
          <w:bCs/>
          <w:sz w:val="24"/>
          <w:szCs w:val="24"/>
          <w:u w:val="single"/>
        </w:rPr>
      </w:pPr>
    </w:p>
    <w:p w14:paraId="7B7C8387" w14:textId="77777777" w:rsidR="00150282" w:rsidRPr="00BE5EAF" w:rsidRDefault="00150282" w:rsidP="00150282">
      <w:pPr>
        <w:spacing w:after="0" w:line="240" w:lineRule="auto"/>
        <w:rPr>
          <w:rFonts w:ascii="Times New Roman" w:hAnsi="Times New Roman" w:cs="Times New Roman"/>
          <w:b/>
          <w:bCs/>
          <w:sz w:val="24"/>
          <w:szCs w:val="24"/>
          <w:u w:val="single"/>
        </w:rPr>
      </w:pPr>
    </w:p>
    <w:p w14:paraId="72CEDDA2" w14:textId="77777777" w:rsidR="00150282" w:rsidRPr="00BE5EAF" w:rsidRDefault="00150282" w:rsidP="00150282">
      <w:pPr>
        <w:spacing w:after="0" w:line="240" w:lineRule="auto"/>
        <w:rPr>
          <w:rFonts w:ascii="Times New Roman" w:hAnsi="Times New Roman" w:cs="Times New Roman"/>
          <w:b/>
          <w:bCs/>
          <w:sz w:val="24"/>
          <w:szCs w:val="24"/>
          <w:u w:val="single"/>
        </w:rPr>
      </w:pPr>
    </w:p>
    <w:p w14:paraId="051978FB" w14:textId="77777777" w:rsidR="00150282" w:rsidRPr="00BE5EAF" w:rsidRDefault="00150282" w:rsidP="00150282">
      <w:pPr>
        <w:spacing w:after="0" w:line="240" w:lineRule="auto"/>
        <w:rPr>
          <w:rFonts w:ascii="Times New Roman" w:hAnsi="Times New Roman" w:cs="Times New Roman"/>
          <w:b/>
          <w:bCs/>
          <w:sz w:val="24"/>
          <w:szCs w:val="24"/>
          <w:u w:val="single"/>
        </w:rPr>
      </w:pPr>
    </w:p>
    <w:p w14:paraId="3D42E2AA" w14:textId="77777777" w:rsidR="00150282" w:rsidRPr="00BE5EAF" w:rsidRDefault="00150282" w:rsidP="00150282">
      <w:pPr>
        <w:spacing w:after="0" w:line="240" w:lineRule="auto"/>
        <w:rPr>
          <w:rFonts w:ascii="Times New Roman" w:hAnsi="Times New Roman" w:cs="Times New Roman"/>
          <w:sz w:val="24"/>
          <w:szCs w:val="24"/>
        </w:rPr>
      </w:pPr>
    </w:p>
    <w:p w14:paraId="49FE776A" w14:textId="77777777" w:rsidR="00150282" w:rsidRPr="00BE5EAF" w:rsidRDefault="00150282" w:rsidP="00150282">
      <w:pPr>
        <w:spacing w:after="0"/>
        <w:rPr>
          <w:rFonts w:ascii="Times New Roman" w:hAnsi="Times New Roman" w:cs="Times New Roman"/>
          <w:i/>
          <w:iCs/>
          <w:sz w:val="24"/>
          <w:szCs w:val="24"/>
        </w:rPr>
      </w:pPr>
    </w:p>
    <w:p w14:paraId="4237E750" w14:textId="77777777" w:rsidR="00150282" w:rsidRPr="00BE5EAF" w:rsidRDefault="00150282" w:rsidP="00150282">
      <w:pPr>
        <w:spacing w:after="0"/>
        <w:rPr>
          <w:rFonts w:ascii="Times New Roman" w:hAnsi="Times New Roman" w:cs="Times New Roman"/>
          <w:i/>
          <w:iCs/>
          <w:sz w:val="24"/>
          <w:szCs w:val="24"/>
        </w:rPr>
      </w:pPr>
      <w:r w:rsidRPr="00BE5EAF">
        <w:rPr>
          <w:rFonts w:ascii="Times New Roman" w:hAnsi="Times New Roman" w:cs="Times New Roman"/>
          <w:i/>
          <w:iCs/>
          <w:sz w:val="24"/>
          <w:szCs w:val="24"/>
        </w:rPr>
        <w:t xml:space="preserve">All meeting materials are available for the public at: </w:t>
      </w:r>
      <w:hyperlink r:id="rId4" w:history="1">
        <w:r w:rsidRPr="00BE5EAF">
          <w:rPr>
            <w:rStyle w:val="Hyperlink"/>
            <w:rFonts w:ascii="Times New Roman" w:hAnsi="Times New Roman" w:cs="Times New Roman"/>
            <w:i/>
            <w:iCs/>
            <w:sz w:val="24"/>
            <w:szCs w:val="24"/>
          </w:rPr>
          <w:t>http://www.region12texas.org.</w:t>
        </w:r>
      </w:hyperlink>
      <w:r w:rsidRPr="00BE5EAF">
        <w:rPr>
          <w:rFonts w:ascii="Times New Roman" w:hAnsi="Times New Roman" w:cs="Times New Roman"/>
          <w:i/>
          <w:iCs/>
          <w:sz w:val="24"/>
          <w:szCs w:val="24"/>
        </w:rPr>
        <w:t xml:space="preserve">  </w:t>
      </w:r>
    </w:p>
    <w:p w14:paraId="75B1BEAD" w14:textId="77777777" w:rsidR="00150282" w:rsidRDefault="00150282" w:rsidP="00150282">
      <w:pPr>
        <w:spacing w:after="0"/>
        <w:rPr>
          <w:rFonts w:ascii="Times New Roman" w:hAnsi="Times New Roman" w:cs="Times New Roman"/>
          <w:b/>
          <w:bCs/>
          <w:sz w:val="24"/>
          <w:szCs w:val="24"/>
        </w:rPr>
      </w:pPr>
      <w:r w:rsidRPr="00BE5EAF">
        <w:rPr>
          <w:rFonts w:ascii="Times New Roman" w:hAnsi="Times New Roman" w:cs="Times New Roman"/>
          <w:b/>
          <w:bCs/>
          <w:sz w:val="24"/>
          <w:szCs w:val="24"/>
        </w:rPr>
        <w:lastRenderedPageBreak/>
        <w:t xml:space="preserve">AGENDA ITEM </w:t>
      </w:r>
      <w:r>
        <w:rPr>
          <w:rFonts w:ascii="Times New Roman" w:hAnsi="Times New Roman" w:cs="Times New Roman"/>
          <w:b/>
          <w:bCs/>
          <w:sz w:val="24"/>
          <w:szCs w:val="24"/>
        </w:rPr>
        <w:t>NO.</w:t>
      </w:r>
      <w:r w:rsidRPr="00BE5EAF">
        <w:rPr>
          <w:rFonts w:ascii="Times New Roman" w:hAnsi="Times New Roman" w:cs="Times New Roman"/>
          <w:b/>
          <w:bCs/>
          <w:sz w:val="24"/>
          <w:szCs w:val="24"/>
        </w:rPr>
        <w:t>1: ROLL CALL</w:t>
      </w:r>
    </w:p>
    <w:p w14:paraId="3EECF227" w14:textId="77777777" w:rsidR="00150282" w:rsidRDefault="00150282" w:rsidP="00150282">
      <w:pPr>
        <w:spacing w:after="0"/>
        <w:rPr>
          <w:rFonts w:ascii="Times New Roman" w:hAnsi="Times New Roman" w:cs="Times New Roman"/>
          <w:b/>
          <w:bCs/>
          <w:sz w:val="24"/>
          <w:szCs w:val="24"/>
        </w:rPr>
      </w:pPr>
    </w:p>
    <w:p w14:paraId="23128D06" w14:textId="77777777" w:rsidR="00150282" w:rsidRPr="00D21910" w:rsidRDefault="00150282" w:rsidP="00150282">
      <w:pPr>
        <w:spacing w:after="0"/>
        <w:rPr>
          <w:rFonts w:ascii="Times New Roman" w:hAnsi="Times New Roman" w:cs="Times New Roman"/>
          <w:sz w:val="24"/>
          <w:szCs w:val="24"/>
        </w:rPr>
      </w:pPr>
      <w:r>
        <w:rPr>
          <w:rFonts w:ascii="Times New Roman" w:hAnsi="Times New Roman" w:cs="Times New Roman"/>
          <w:sz w:val="24"/>
          <w:szCs w:val="24"/>
        </w:rPr>
        <w:t xml:space="preserve">Caitlin Heller, San Antonio River Authority, called the role and confirmed a quorum. </w:t>
      </w:r>
    </w:p>
    <w:p w14:paraId="19B8E444" w14:textId="77777777" w:rsidR="00150282" w:rsidRPr="00BE5EAF" w:rsidRDefault="00150282" w:rsidP="00150282">
      <w:pPr>
        <w:spacing w:after="0"/>
        <w:rPr>
          <w:rFonts w:ascii="Times New Roman" w:hAnsi="Times New Roman" w:cs="Times New Roman"/>
          <w:b/>
          <w:bCs/>
          <w:sz w:val="24"/>
          <w:szCs w:val="24"/>
        </w:rPr>
      </w:pPr>
    </w:p>
    <w:p w14:paraId="6519CA4F" w14:textId="77777777" w:rsidR="00150282" w:rsidRDefault="00150282" w:rsidP="00150282">
      <w:pPr>
        <w:pStyle w:val="Default"/>
        <w:rPr>
          <w:rFonts w:ascii="Times New Roman" w:hAnsi="Times New Roman" w:cs="Times New Roman"/>
          <w:b/>
          <w:bCs/>
        </w:rPr>
      </w:pPr>
      <w:r>
        <w:rPr>
          <w:rFonts w:ascii="Times New Roman" w:hAnsi="Times New Roman" w:cs="Times New Roman"/>
          <w:b/>
          <w:bCs/>
        </w:rPr>
        <w:t>AGENDA ITEM NO.2: PUBLIC COMMENT – LIMIT 3 MINUTES PER PERSON</w:t>
      </w:r>
    </w:p>
    <w:p w14:paraId="29732F16" w14:textId="77777777" w:rsidR="00150282" w:rsidRDefault="00150282" w:rsidP="00150282">
      <w:pPr>
        <w:pStyle w:val="Default"/>
        <w:rPr>
          <w:rFonts w:ascii="Times New Roman" w:hAnsi="Times New Roman" w:cs="Times New Roman"/>
          <w:b/>
          <w:bCs/>
        </w:rPr>
      </w:pPr>
    </w:p>
    <w:p w14:paraId="42E23888" w14:textId="6DE9D3E3" w:rsidR="00150282" w:rsidRPr="00D21910" w:rsidRDefault="00150282" w:rsidP="00150282">
      <w:pPr>
        <w:pStyle w:val="Default"/>
        <w:rPr>
          <w:rFonts w:ascii="Times New Roman" w:hAnsi="Times New Roman" w:cs="Times New Roman"/>
        </w:rPr>
      </w:pPr>
      <w:r>
        <w:rPr>
          <w:rFonts w:ascii="Times New Roman" w:hAnsi="Times New Roman" w:cs="Times New Roman"/>
        </w:rPr>
        <w:t xml:space="preserve">Ms. Elizabeth </w:t>
      </w:r>
      <w:proofErr w:type="spellStart"/>
      <w:r>
        <w:rPr>
          <w:rFonts w:ascii="Times New Roman" w:hAnsi="Times New Roman" w:cs="Times New Roman"/>
        </w:rPr>
        <w:t>Lebitz</w:t>
      </w:r>
      <w:proofErr w:type="spellEnd"/>
      <w:r>
        <w:rPr>
          <w:rFonts w:ascii="Times New Roman" w:hAnsi="Times New Roman" w:cs="Times New Roman"/>
        </w:rPr>
        <w:t xml:space="preserve">, AECOM, GLO on combined River Basin Flood Study. She wanted to introduce her study on </w:t>
      </w:r>
      <w:r w:rsidR="00941AB3">
        <w:rPr>
          <w:rFonts w:ascii="Times New Roman" w:hAnsi="Times New Roman" w:cs="Times New Roman"/>
        </w:rPr>
        <w:t>effects</w:t>
      </w:r>
      <w:r>
        <w:rPr>
          <w:rFonts w:ascii="Times New Roman" w:hAnsi="Times New Roman" w:cs="Times New Roman"/>
        </w:rPr>
        <w:t xml:space="preserve"> of Hurricane Harvey. She will stay in contact with the group. </w:t>
      </w:r>
    </w:p>
    <w:p w14:paraId="7B9F9591" w14:textId="77777777" w:rsidR="00150282" w:rsidRDefault="00150282" w:rsidP="00150282">
      <w:pPr>
        <w:pStyle w:val="Default"/>
        <w:rPr>
          <w:rFonts w:ascii="Times New Roman" w:hAnsi="Times New Roman" w:cs="Times New Roman"/>
          <w:b/>
          <w:bCs/>
        </w:rPr>
      </w:pPr>
    </w:p>
    <w:p w14:paraId="3439C58D" w14:textId="4273563A" w:rsidR="00150282" w:rsidRDefault="00150282" w:rsidP="00150282">
      <w:pPr>
        <w:pStyle w:val="Default"/>
        <w:rPr>
          <w:rFonts w:ascii="Times New Roman" w:hAnsi="Times New Roman" w:cs="Times New Roman"/>
          <w:b/>
          <w:bCs/>
        </w:rPr>
      </w:pPr>
      <w:r>
        <w:rPr>
          <w:rFonts w:ascii="Times New Roman" w:hAnsi="Times New Roman" w:cs="Times New Roman"/>
          <w:b/>
          <w:bCs/>
        </w:rPr>
        <w:t>AGENDA ITEM NO.3: APPROVAL OF THE MINUTES FROM THE NOVEMBER 02, 2020 SAN ANTONIO REGIONAL FLOOD PLANNING GROUP MEETING (REGION 12)</w:t>
      </w:r>
    </w:p>
    <w:p w14:paraId="275C7F07" w14:textId="77777777" w:rsidR="00150282" w:rsidRDefault="00150282" w:rsidP="00150282">
      <w:pPr>
        <w:pStyle w:val="Default"/>
        <w:rPr>
          <w:rFonts w:ascii="Times New Roman" w:hAnsi="Times New Roman" w:cs="Times New Roman"/>
          <w:b/>
          <w:bCs/>
        </w:rPr>
      </w:pPr>
    </w:p>
    <w:p w14:paraId="2281E9FD" w14:textId="5928272B" w:rsidR="00150282" w:rsidRPr="00BA6A1B" w:rsidRDefault="00150282" w:rsidP="00150282">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Meeting notes were moved to approve, then passed forward. </w:t>
      </w:r>
    </w:p>
    <w:p w14:paraId="39321669" w14:textId="32B33E4B" w:rsidR="00150282" w:rsidRDefault="00150282" w:rsidP="00150282">
      <w:pPr>
        <w:pStyle w:val="Default"/>
        <w:rPr>
          <w:rFonts w:ascii="Times New Roman" w:hAnsi="Times New Roman" w:cs="Times New Roman"/>
          <w:b/>
          <w:bCs/>
        </w:rPr>
      </w:pPr>
      <w:r>
        <w:rPr>
          <w:rFonts w:ascii="Times New Roman" w:hAnsi="Times New Roman" w:cs="Times New Roman"/>
          <w:b/>
          <w:bCs/>
        </w:rPr>
        <w:t>AGENDA ITEM NO.4: APPROVAL OF THE MINUTES FROM THE FEBRUARY 09, 2021 SAN ANTONIO REGIONAL FLOOD PLANNING GROUP MEETING (REGION 12)</w:t>
      </w:r>
    </w:p>
    <w:p w14:paraId="6818D090" w14:textId="74738EBC" w:rsidR="00150282" w:rsidRDefault="00150282" w:rsidP="00150282">
      <w:pPr>
        <w:pStyle w:val="Default"/>
        <w:rPr>
          <w:rFonts w:ascii="Times New Roman" w:hAnsi="Times New Roman" w:cs="Times New Roman"/>
          <w:b/>
          <w:bCs/>
        </w:rPr>
      </w:pPr>
    </w:p>
    <w:p w14:paraId="1037B4A4" w14:textId="5C1CB2D9" w:rsidR="00150282" w:rsidRPr="00150282" w:rsidRDefault="00376873" w:rsidP="00150282">
      <w:pPr>
        <w:pStyle w:val="Default"/>
        <w:rPr>
          <w:rFonts w:ascii="Times New Roman" w:hAnsi="Times New Roman" w:cs="Times New Roman"/>
        </w:rPr>
      </w:pPr>
      <w:r>
        <w:rPr>
          <w:rFonts w:ascii="Times New Roman" w:hAnsi="Times New Roman" w:cs="Times New Roman"/>
        </w:rPr>
        <w:t xml:space="preserve">Meeting notes were </w:t>
      </w:r>
      <w:r w:rsidR="00150282">
        <w:rPr>
          <w:rFonts w:ascii="Times New Roman" w:hAnsi="Times New Roman" w:cs="Times New Roman"/>
        </w:rPr>
        <w:t xml:space="preserve">moved to approve, motion passed. </w:t>
      </w:r>
    </w:p>
    <w:p w14:paraId="1BA3997B" w14:textId="77777777" w:rsidR="00150282" w:rsidRDefault="00150282" w:rsidP="00150282">
      <w:pPr>
        <w:pStyle w:val="Default"/>
        <w:rPr>
          <w:rFonts w:ascii="Times New Roman" w:hAnsi="Times New Roman" w:cs="Times New Roman"/>
          <w:b/>
          <w:bCs/>
        </w:rPr>
      </w:pPr>
    </w:p>
    <w:p w14:paraId="6CFA5C75" w14:textId="7F1448C3" w:rsidR="00150282" w:rsidRDefault="00150282" w:rsidP="00150282">
      <w:pPr>
        <w:pStyle w:val="Default"/>
        <w:rPr>
          <w:rFonts w:ascii="Times New Roman" w:hAnsi="Times New Roman" w:cs="Times New Roman"/>
          <w:b/>
          <w:bCs/>
        </w:rPr>
      </w:pPr>
      <w:r>
        <w:rPr>
          <w:rFonts w:ascii="Times New Roman" w:hAnsi="Times New Roman" w:cs="Times New Roman"/>
          <w:b/>
          <w:bCs/>
        </w:rPr>
        <w:t>AGENDA ITEM NO.5: COMMUNICATIONS FROM THE TEXAS WATER DEVELOPMENT BOARD (TWDB)</w:t>
      </w:r>
    </w:p>
    <w:p w14:paraId="5BB9F4A1" w14:textId="77777777" w:rsidR="00150282" w:rsidRDefault="00150282" w:rsidP="00150282">
      <w:pPr>
        <w:pStyle w:val="Default"/>
        <w:rPr>
          <w:rFonts w:ascii="Times New Roman" w:hAnsi="Times New Roman" w:cs="Times New Roman"/>
          <w:b/>
          <w:bCs/>
        </w:rPr>
      </w:pPr>
    </w:p>
    <w:p w14:paraId="07EAB5B5" w14:textId="36BDA743" w:rsidR="00150282" w:rsidRDefault="00150282" w:rsidP="00150282">
      <w:pPr>
        <w:pStyle w:val="Default"/>
        <w:rPr>
          <w:rFonts w:ascii="Times New Roman" w:hAnsi="Times New Roman" w:cs="Times New Roman"/>
        </w:rPr>
      </w:pPr>
      <w:r>
        <w:rPr>
          <w:rFonts w:ascii="Times New Roman" w:hAnsi="Times New Roman" w:cs="Times New Roman"/>
        </w:rPr>
        <w:t>M</w:t>
      </w:r>
      <w:r w:rsidR="00CF0E48">
        <w:rPr>
          <w:rFonts w:ascii="Times New Roman" w:hAnsi="Times New Roman" w:cs="Times New Roman"/>
        </w:rPr>
        <w:t xml:space="preserve">s. </w:t>
      </w:r>
      <w:proofErr w:type="spellStart"/>
      <w:r w:rsidR="00CF0E48">
        <w:rPr>
          <w:rFonts w:ascii="Times New Roman" w:hAnsi="Times New Roman" w:cs="Times New Roman"/>
        </w:rPr>
        <w:t>Machiavello</w:t>
      </w:r>
      <w:proofErr w:type="spellEnd"/>
      <w:r w:rsidR="00CF0E48">
        <w:rPr>
          <w:rFonts w:ascii="Times New Roman" w:hAnsi="Times New Roman" w:cs="Times New Roman"/>
        </w:rPr>
        <w:t xml:space="preserve"> </w:t>
      </w:r>
      <w:r>
        <w:rPr>
          <w:rFonts w:ascii="Times New Roman" w:hAnsi="Times New Roman" w:cs="Times New Roman"/>
        </w:rPr>
        <w:t xml:space="preserve">thanked planning group members </w:t>
      </w:r>
      <w:r w:rsidR="00CF0E48">
        <w:rPr>
          <w:rFonts w:ascii="Times New Roman" w:hAnsi="Times New Roman" w:cs="Times New Roman"/>
        </w:rPr>
        <w:t>and is looking forward to working with Region 12</w:t>
      </w:r>
      <w:r>
        <w:rPr>
          <w:rFonts w:ascii="Times New Roman" w:hAnsi="Times New Roman" w:cs="Times New Roman"/>
        </w:rPr>
        <w:t>.</w:t>
      </w:r>
    </w:p>
    <w:p w14:paraId="35929470" w14:textId="53556E18" w:rsidR="00150282" w:rsidRDefault="00150282" w:rsidP="00150282">
      <w:pPr>
        <w:pStyle w:val="Default"/>
        <w:rPr>
          <w:rFonts w:ascii="Times New Roman" w:hAnsi="Times New Roman" w:cs="Times New Roman"/>
        </w:rPr>
      </w:pPr>
    </w:p>
    <w:p w14:paraId="0F6D6DA8" w14:textId="694BF36D" w:rsidR="00150282" w:rsidRDefault="00150282" w:rsidP="00150282">
      <w:pPr>
        <w:pStyle w:val="Default"/>
        <w:rPr>
          <w:rFonts w:ascii="Times New Roman" w:hAnsi="Times New Roman" w:cs="Times New Roman"/>
        </w:rPr>
      </w:pPr>
      <w:r>
        <w:rPr>
          <w:rFonts w:ascii="Times New Roman" w:hAnsi="Times New Roman" w:cs="Times New Roman"/>
        </w:rPr>
        <w:t xml:space="preserve">Concluded grant contract with Region 12. TWDB needs to approve executed </w:t>
      </w:r>
      <w:r w:rsidR="00CF0E48">
        <w:rPr>
          <w:rFonts w:ascii="Times New Roman" w:hAnsi="Times New Roman" w:cs="Times New Roman"/>
        </w:rPr>
        <w:t>sub-contract on technical consultant.</w:t>
      </w:r>
      <w:r w:rsidR="00536339">
        <w:rPr>
          <w:rFonts w:ascii="Times New Roman" w:hAnsi="Times New Roman" w:cs="Times New Roman"/>
        </w:rPr>
        <w:t xml:space="preserve"> </w:t>
      </w:r>
      <w:r w:rsidR="00CF0E48">
        <w:rPr>
          <w:rFonts w:ascii="Times New Roman" w:hAnsi="Times New Roman" w:cs="Times New Roman"/>
        </w:rPr>
        <w:t xml:space="preserve">Emailed </w:t>
      </w:r>
      <w:r w:rsidR="00536339">
        <w:rPr>
          <w:rFonts w:ascii="Times New Roman" w:hAnsi="Times New Roman" w:cs="Times New Roman"/>
        </w:rPr>
        <w:t xml:space="preserve">her high-level review of the contract </w:t>
      </w:r>
      <w:r w:rsidR="00CF0E48">
        <w:rPr>
          <w:rFonts w:ascii="Times New Roman" w:hAnsi="Times New Roman" w:cs="Times New Roman"/>
        </w:rPr>
        <w:t>to group</w:t>
      </w:r>
      <w:r w:rsidR="00536339">
        <w:rPr>
          <w:rFonts w:ascii="Times New Roman" w:hAnsi="Times New Roman" w:cs="Times New Roman"/>
        </w:rPr>
        <w:t xml:space="preserve"> on April 2</w:t>
      </w:r>
      <w:r w:rsidR="00536339" w:rsidRPr="00536339">
        <w:rPr>
          <w:rFonts w:ascii="Times New Roman" w:hAnsi="Times New Roman" w:cs="Times New Roman"/>
          <w:vertAlign w:val="superscript"/>
        </w:rPr>
        <w:t>nd</w:t>
      </w:r>
      <w:r w:rsidR="00CF0E48">
        <w:rPr>
          <w:rFonts w:ascii="Times New Roman" w:hAnsi="Times New Roman" w:cs="Times New Roman"/>
        </w:rPr>
        <w:t xml:space="preserve">. </w:t>
      </w:r>
    </w:p>
    <w:p w14:paraId="7C90C620" w14:textId="590DA273" w:rsidR="00CF0E48" w:rsidRDefault="00CF0E48" w:rsidP="00150282">
      <w:pPr>
        <w:pStyle w:val="Default"/>
        <w:rPr>
          <w:rFonts w:ascii="Times New Roman" w:hAnsi="Times New Roman" w:cs="Times New Roman"/>
        </w:rPr>
      </w:pPr>
    </w:p>
    <w:p w14:paraId="469B482D" w14:textId="255FA090" w:rsidR="00150282" w:rsidRDefault="00150282" w:rsidP="00150282">
      <w:pPr>
        <w:pStyle w:val="Default"/>
        <w:rPr>
          <w:rFonts w:ascii="Times New Roman" w:hAnsi="Times New Roman" w:cs="Times New Roman"/>
          <w:b/>
          <w:bCs/>
        </w:rPr>
      </w:pPr>
      <w:r>
        <w:rPr>
          <w:rFonts w:ascii="Times New Roman" w:hAnsi="Times New Roman" w:cs="Times New Roman"/>
          <w:b/>
          <w:bCs/>
        </w:rPr>
        <w:t>AGENDA ITEM NO.6: CHAIR REPORT</w:t>
      </w:r>
    </w:p>
    <w:p w14:paraId="4E2CB805" w14:textId="77777777" w:rsidR="00150282" w:rsidRDefault="00150282" w:rsidP="00150282">
      <w:pPr>
        <w:pStyle w:val="Default"/>
        <w:rPr>
          <w:rFonts w:ascii="Times New Roman" w:hAnsi="Times New Roman" w:cs="Times New Roman"/>
          <w:b/>
          <w:bCs/>
        </w:rPr>
      </w:pPr>
    </w:p>
    <w:p w14:paraId="27DB1659" w14:textId="0B54948C" w:rsidR="00CF0E48" w:rsidRDefault="00150282" w:rsidP="00CF0E48">
      <w:pPr>
        <w:pStyle w:val="Default"/>
        <w:rPr>
          <w:rFonts w:ascii="Times New Roman" w:hAnsi="Times New Roman" w:cs="Times New Roman"/>
        </w:rPr>
      </w:pPr>
      <w:r>
        <w:rPr>
          <w:rFonts w:ascii="Times New Roman" w:hAnsi="Times New Roman" w:cs="Times New Roman"/>
        </w:rPr>
        <w:t xml:space="preserve">Chair Garza gave an overview </w:t>
      </w:r>
      <w:r w:rsidR="00CF0E48">
        <w:rPr>
          <w:rFonts w:ascii="Times New Roman" w:hAnsi="Times New Roman" w:cs="Times New Roman"/>
        </w:rPr>
        <w:t>of the status of identifying a technical consultant.</w:t>
      </w:r>
      <w:r>
        <w:rPr>
          <w:rFonts w:ascii="Times New Roman" w:hAnsi="Times New Roman" w:cs="Times New Roman"/>
        </w:rPr>
        <w:t xml:space="preserve"> </w:t>
      </w:r>
    </w:p>
    <w:p w14:paraId="201C6952" w14:textId="77777777" w:rsidR="00CF0E48" w:rsidRDefault="00CF0E48" w:rsidP="00CF0E48">
      <w:pPr>
        <w:pStyle w:val="Default"/>
        <w:rPr>
          <w:rFonts w:ascii="Times New Roman" w:hAnsi="Times New Roman" w:cs="Times New Roman"/>
        </w:rPr>
      </w:pPr>
    </w:p>
    <w:p w14:paraId="44BF534A" w14:textId="46D3818C" w:rsidR="00CF0E48" w:rsidRDefault="00CF0E48" w:rsidP="00CF0E48">
      <w:pPr>
        <w:pStyle w:val="Default"/>
        <w:rPr>
          <w:rFonts w:ascii="Times New Roman" w:hAnsi="Times New Roman" w:cs="Times New Roman"/>
        </w:rPr>
      </w:pPr>
      <w:r>
        <w:rPr>
          <w:rFonts w:ascii="Times New Roman" w:hAnsi="Times New Roman" w:cs="Times New Roman"/>
        </w:rPr>
        <w:t xml:space="preserve">Chair Garza mentioned the missing Agricultural Component.  </w:t>
      </w:r>
    </w:p>
    <w:p w14:paraId="3B1DA4A9" w14:textId="7B42C833" w:rsidR="00CF0E48" w:rsidRDefault="00CF0E48" w:rsidP="00CF0E48">
      <w:pPr>
        <w:pStyle w:val="Default"/>
        <w:rPr>
          <w:rFonts w:ascii="Times New Roman" w:hAnsi="Times New Roman" w:cs="Times New Roman"/>
        </w:rPr>
      </w:pPr>
    </w:p>
    <w:p w14:paraId="584050B8" w14:textId="0DB1231E" w:rsidR="00CF0E48" w:rsidRDefault="00CF0E48" w:rsidP="00CF0E48">
      <w:pPr>
        <w:pStyle w:val="Default"/>
        <w:rPr>
          <w:rFonts w:ascii="Times New Roman" w:hAnsi="Times New Roman" w:cs="Times New Roman"/>
        </w:rPr>
      </w:pPr>
      <w:r>
        <w:rPr>
          <w:rFonts w:ascii="Times New Roman" w:hAnsi="Times New Roman" w:cs="Times New Roman"/>
        </w:rPr>
        <w:t xml:space="preserve">Chair Garza asked Brian Mast to provide further information on the RFQ process. </w:t>
      </w:r>
    </w:p>
    <w:p w14:paraId="5F9D0000" w14:textId="2515F27E" w:rsidR="00CF0E48" w:rsidRDefault="00CF0E48" w:rsidP="00CF0E48">
      <w:pPr>
        <w:pStyle w:val="Default"/>
        <w:rPr>
          <w:rFonts w:ascii="Times New Roman" w:hAnsi="Times New Roman" w:cs="Times New Roman"/>
        </w:rPr>
      </w:pPr>
    </w:p>
    <w:p w14:paraId="7AA3394F" w14:textId="2B4C1C92" w:rsidR="00923586" w:rsidRDefault="00CF0E48" w:rsidP="00923586">
      <w:pPr>
        <w:pStyle w:val="Default"/>
        <w:rPr>
          <w:rFonts w:ascii="Times New Roman" w:hAnsi="Times New Roman" w:cs="Times New Roman"/>
        </w:rPr>
      </w:pPr>
      <w:r>
        <w:rPr>
          <w:rFonts w:ascii="Times New Roman" w:hAnsi="Times New Roman" w:cs="Times New Roman"/>
        </w:rPr>
        <w:t xml:space="preserve">Mr. Mast explained </w:t>
      </w:r>
      <w:r w:rsidR="00941AB3">
        <w:rPr>
          <w:rFonts w:ascii="Times New Roman" w:hAnsi="Times New Roman" w:cs="Times New Roman"/>
        </w:rPr>
        <w:t>it</w:t>
      </w:r>
      <w:r>
        <w:rPr>
          <w:rFonts w:ascii="Times New Roman" w:hAnsi="Times New Roman" w:cs="Times New Roman"/>
        </w:rPr>
        <w:t xml:space="preserve"> </w:t>
      </w:r>
      <w:r w:rsidR="00941AB3">
        <w:rPr>
          <w:rFonts w:ascii="Times New Roman" w:hAnsi="Times New Roman" w:cs="Times New Roman"/>
        </w:rPr>
        <w:t xml:space="preserve">had </w:t>
      </w:r>
      <w:r>
        <w:rPr>
          <w:rFonts w:ascii="Times New Roman" w:hAnsi="Times New Roman" w:cs="Times New Roman"/>
        </w:rPr>
        <w:t xml:space="preserve">been decided in the Executive Meeting that the River Authority will put together a Scoring Committee including members from the planning group. This will be exempt from the Open Meetings Act. </w:t>
      </w:r>
    </w:p>
    <w:p w14:paraId="156D3A2E" w14:textId="1A5DAC4A" w:rsidR="00923586" w:rsidRDefault="00923586" w:rsidP="00923586">
      <w:pPr>
        <w:pStyle w:val="Default"/>
        <w:rPr>
          <w:rFonts w:ascii="Times New Roman" w:hAnsi="Times New Roman" w:cs="Times New Roman"/>
        </w:rPr>
      </w:pPr>
    </w:p>
    <w:p w14:paraId="16A7417E" w14:textId="2FB3EFFC" w:rsidR="00923586" w:rsidRDefault="00923586" w:rsidP="00923586">
      <w:pPr>
        <w:pStyle w:val="Default"/>
        <w:rPr>
          <w:rFonts w:ascii="Times New Roman" w:hAnsi="Times New Roman" w:cs="Times New Roman"/>
        </w:rPr>
      </w:pPr>
      <w:r>
        <w:rPr>
          <w:rFonts w:ascii="Times New Roman" w:hAnsi="Times New Roman" w:cs="Times New Roman"/>
        </w:rPr>
        <w:t xml:space="preserve">Chair Garza explained that the final decision will still be the responsibility of the Planning Group. </w:t>
      </w:r>
    </w:p>
    <w:p w14:paraId="3287B743" w14:textId="1B8E66D3" w:rsidR="00607A27" w:rsidRDefault="00607A27" w:rsidP="00923586">
      <w:pPr>
        <w:pStyle w:val="Default"/>
        <w:rPr>
          <w:rFonts w:ascii="Times New Roman" w:hAnsi="Times New Roman" w:cs="Times New Roman"/>
        </w:rPr>
      </w:pPr>
    </w:p>
    <w:p w14:paraId="410B6C31" w14:textId="530A00FA" w:rsidR="00607A27" w:rsidRDefault="00607A27" w:rsidP="00923586">
      <w:pPr>
        <w:pStyle w:val="Default"/>
        <w:rPr>
          <w:rFonts w:ascii="Times New Roman" w:hAnsi="Times New Roman" w:cs="Times New Roman"/>
        </w:rPr>
      </w:pPr>
      <w:r>
        <w:rPr>
          <w:rFonts w:ascii="Times New Roman" w:hAnsi="Times New Roman" w:cs="Times New Roman"/>
        </w:rPr>
        <w:t xml:space="preserve">Chair Garza reported on the conversations he had with other Regional leaders. </w:t>
      </w:r>
    </w:p>
    <w:p w14:paraId="52B3B061" w14:textId="77777777" w:rsidR="00923586" w:rsidRPr="00923586" w:rsidRDefault="00923586" w:rsidP="00923586">
      <w:pPr>
        <w:pStyle w:val="Default"/>
        <w:rPr>
          <w:rFonts w:ascii="Times New Roman" w:hAnsi="Times New Roman" w:cs="Times New Roman"/>
        </w:rPr>
      </w:pPr>
    </w:p>
    <w:p w14:paraId="2D0F160A" w14:textId="455E08F5" w:rsidR="00150282" w:rsidRDefault="00150282">
      <w:pPr>
        <w:rPr>
          <w:rFonts w:ascii="Times New Roman" w:hAnsi="Times New Roman" w:cs="Times New Roman"/>
          <w:b/>
          <w:bCs/>
        </w:rPr>
      </w:pPr>
      <w:r>
        <w:rPr>
          <w:rFonts w:ascii="Times New Roman" w:hAnsi="Times New Roman" w:cs="Times New Roman"/>
          <w:b/>
          <w:bCs/>
        </w:rPr>
        <w:lastRenderedPageBreak/>
        <w:t xml:space="preserve">AGENDA ITEM NO.7: PRE-PLANNING INPUT: </w:t>
      </w:r>
    </w:p>
    <w:p w14:paraId="3181B690" w14:textId="13603887" w:rsidR="00150282" w:rsidRDefault="00150282">
      <w:pPr>
        <w:rPr>
          <w:rFonts w:ascii="Times New Roman" w:hAnsi="Times New Roman" w:cs="Times New Roman"/>
        </w:rPr>
      </w:pPr>
      <w:r>
        <w:rPr>
          <w:rFonts w:ascii="Times New Roman" w:hAnsi="Times New Roman" w:cs="Times New Roman"/>
        </w:rPr>
        <w:t xml:space="preserve">The SARFPG is soliciting public input </w:t>
      </w:r>
      <w:r w:rsidR="00CF0E48">
        <w:rPr>
          <w:rFonts w:ascii="Times New Roman" w:hAnsi="Times New Roman" w:cs="Times New Roman"/>
        </w:rPr>
        <w:t>regarding</w:t>
      </w:r>
      <w:r w:rsidR="00607A27">
        <w:rPr>
          <w:rFonts w:ascii="Times New Roman" w:hAnsi="Times New Roman" w:cs="Times New Roman"/>
        </w:rPr>
        <w:t xml:space="preserve"> suggestions and recommendations as to issues, provisions, projects, and strategies that should be considered during the flood planning cycle and/or input on development of the regional flood plan (as required per Texas Water Code §16.062(d) and 31 Texas Administrative Code §361.12(</w:t>
      </w:r>
      <w:proofErr w:type="gramStart"/>
      <w:r w:rsidR="00607A27">
        <w:rPr>
          <w:rFonts w:ascii="Times New Roman" w:hAnsi="Times New Roman" w:cs="Times New Roman"/>
        </w:rPr>
        <w:t>a(</w:t>
      </w:r>
      <w:proofErr w:type="gramEnd"/>
      <w:r w:rsidR="00607A27">
        <w:rPr>
          <w:rFonts w:ascii="Times New Roman" w:hAnsi="Times New Roman" w:cs="Times New Roman"/>
        </w:rPr>
        <w:t>4))</w:t>
      </w:r>
    </w:p>
    <w:p w14:paraId="64A207B5" w14:textId="26BAF97E" w:rsidR="00BE18B8" w:rsidRDefault="00BE18B8">
      <w:pPr>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Machiavello</w:t>
      </w:r>
      <w:proofErr w:type="spellEnd"/>
      <w:r>
        <w:rPr>
          <w:rFonts w:ascii="Times New Roman" w:hAnsi="Times New Roman" w:cs="Times New Roman"/>
        </w:rPr>
        <w:t xml:space="preserve"> presented on</w:t>
      </w:r>
      <w:r w:rsidR="009C6C1B">
        <w:rPr>
          <w:rFonts w:ascii="Times New Roman" w:hAnsi="Times New Roman" w:cs="Times New Roman"/>
        </w:rPr>
        <w:t xml:space="preserve"> Pre-Planning Input</w:t>
      </w:r>
      <w:r>
        <w:rPr>
          <w:rFonts w:ascii="Times New Roman" w:hAnsi="Times New Roman" w:cs="Times New Roman"/>
        </w:rPr>
        <w:t>.</w:t>
      </w:r>
      <w:r w:rsidR="009C6C1B">
        <w:rPr>
          <w:rFonts w:ascii="Times New Roman" w:hAnsi="Times New Roman" w:cs="Times New Roman"/>
        </w:rPr>
        <w:t xml:space="preserve"> There will be many opportunities to provide public input during Regional Flood Planning Group meetings. </w:t>
      </w:r>
      <w:r>
        <w:rPr>
          <w:rFonts w:ascii="Times New Roman" w:hAnsi="Times New Roman" w:cs="Times New Roman"/>
        </w:rPr>
        <w:t xml:space="preserve"> </w:t>
      </w:r>
    </w:p>
    <w:p w14:paraId="69930EA2" w14:textId="77777777" w:rsidR="00467125" w:rsidRPr="00BE18B8" w:rsidRDefault="00467125">
      <w:pPr>
        <w:rPr>
          <w:rFonts w:ascii="Times New Roman" w:hAnsi="Times New Roman" w:cs="Times New Roman"/>
        </w:rPr>
      </w:pPr>
    </w:p>
    <w:p w14:paraId="44934816" w14:textId="6D655CB2" w:rsidR="00CF0E48" w:rsidRDefault="00CF0E48">
      <w:pPr>
        <w:rPr>
          <w:rFonts w:ascii="Times New Roman" w:hAnsi="Times New Roman" w:cs="Times New Roman"/>
          <w:b/>
          <w:bCs/>
        </w:rPr>
      </w:pPr>
      <w:r>
        <w:rPr>
          <w:rFonts w:ascii="Times New Roman" w:hAnsi="Times New Roman" w:cs="Times New Roman"/>
          <w:b/>
          <w:bCs/>
        </w:rPr>
        <w:t xml:space="preserve">AGENDA ITEM NO.8: SAN ANTONIO RIVER AUTHORITY PRESENTATION OF AVAILABLE FLOOD DATA </w:t>
      </w:r>
    </w:p>
    <w:p w14:paraId="76B06322" w14:textId="42BECEB3" w:rsidR="00CF0E48" w:rsidRDefault="004400F6">
      <w:pPr>
        <w:rPr>
          <w:rFonts w:ascii="Times New Roman" w:hAnsi="Times New Roman" w:cs="Times New Roman"/>
        </w:rPr>
      </w:pPr>
      <w:r>
        <w:rPr>
          <w:rFonts w:ascii="Times New Roman" w:hAnsi="Times New Roman" w:cs="Times New Roman"/>
        </w:rPr>
        <w:t xml:space="preserve">Ms. Cavazos, </w:t>
      </w:r>
      <w:r w:rsidR="00941AB3">
        <w:rPr>
          <w:rFonts w:ascii="Times New Roman" w:hAnsi="Times New Roman" w:cs="Times New Roman"/>
        </w:rPr>
        <w:t xml:space="preserve">San Antonio </w:t>
      </w:r>
      <w:r>
        <w:rPr>
          <w:rFonts w:ascii="Times New Roman" w:hAnsi="Times New Roman" w:cs="Times New Roman"/>
        </w:rPr>
        <w:t>River Authority Senior Engineer, presented on available</w:t>
      </w:r>
      <w:r w:rsidR="00941AB3">
        <w:rPr>
          <w:rFonts w:ascii="Times New Roman" w:hAnsi="Times New Roman" w:cs="Times New Roman"/>
        </w:rPr>
        <w:t xml:space="preserve"> flood</w:t>
      </w:r>
      <w:r>
        <w:rPr>
          <w:rFonts w:ascii="Times New Roman" w:hAnsi="Times New Roman" w:cs="Times New Roman"/>
        </w:rPr>
        <w:t xml:space="preserve"> </w:t>
      </w:r>
      <w:r w:rsidR="00376EAC">
        <w:rPr>
          <w:rFonts w:ascii="Times New Roman" w:hAnsi="Times New Roman" w:cs="Times New Roman"/>
        </w:rPr>
        <w:t>data</w:t>
      </w:r>
      <w:r>
        <w:rPr>
          <w:rFonts w:ascii="Times New Roman" w:hAnsi="Times New Roman" w:cs="Times New Roman"/>
        </w:rPr>
        <w:t xml:space="preserve">. The models focus on hydrologic and hydraulic studies using base level engineering, detailed or limited detail studies, and predictive flood models. </w:t>
      </w:r>
      <w:r w:rsidR="00AA1132">
        <w:rPr>
          <w:rFonts w:ascii="Times New Roman" w:hAnsi="Times New Roman" w:cs="Times New Roman"/>
        </w:rPr>
        <w:t xml:space="preserve">Watershed Master Plans and ongoing projects span from Bexar County down to Goliad. Data is accessible at </w:t>
      </w:r>
      <w:hyperlink r:id="rId5" w:anchor="/" w:history="1">
        <w:r w:rsidR="00AA1132" w:rsidRPr="00AA1132">
          <w:rPr>
            <w:rStyle w:val="Hyperlink"/>
            <w:rFonts w:ascii="Times New Roman" w:hAnsi="Times New Roman" w:cs="Times New Roman"/>
          </w:rPr>
          <w:t>d2mr.sara-tx.org</w:t>
        </w:r>
      </w:hyperlink>
      <w:r w:rsidR="00AA1132">
        <w:rPr>
          <w:rFonts w:ascii="Times New Roman" w:hAnsi="Times New Roman" w:cs="Times New Roman"/>
        </w:rPr>
        <w:t xml:space="preserve">. </w:t>
      </w:r>
      <w:r>
        <w:rPr>
          <w:rFonts w:ascii="Times New Roman" w:hAnsi="Times New Roman" w:cs="Times New Roman"/>
        </w:rPr>
        <w:t xml:space="preserve"> </w:t>
      </w:r>
    </w:p>
    <w:p w14:paraId="014C4681" w14:textId="3ECA7A1F" w:rsidR="004400F6" w:rsidRDefault="00A81398">
      <w:pPr>
        <w:rPr>
          <w:rFonts w:ascii="Times New Roman" w:hAnsi="Times New Roman" w:cs="Times New Roman"/>
        </w:rPr>
      </w:pPr>
      <w:r>
        <w:rPr>
          <w:rFonts w:ascii="Times New Roman" w:hAnsi="Times New Roman" w:cs="Times New Roman"/>
        </w:rPr>
        <w:t>Chair Garza requested information on critical infrastructure throughout the region</w:t>
      </w:r>
      <w:r w:rsidR="00665ACE">
        <w:rPr>
          <w:rFonts w:ascii="Times New Roman" w:hAnsi="Times New Roman" w:cs="Times New Roman"/>
        </w:rPr>
        <w:t>.</w:t>
      </w:r>
      <w:r>
        <w:rPr>
          <w:rFonts w:ascii="Times New Roman" w:hAnsi="Times New Roman" w:cs="Times New Roman"/>
        </w:rPr>
        <w:t xml:space="preserve"> Specifically, hospitals, schools, municipal facilities. He additionally requested available information and locations for Green Infrastructure.</w:t>
      </w:r>
    </w:p>
    <w:p w14:paraId="5C185B41" w14:textId="49767176" w:rsidR="00EC4B89" w:rsidRDefault="00EC4B89">
      <w:pPr>
        <w:rPr>
          <w:rFonts w:ascii="Times New Roman" w:hAnsi="Times New Roman" w:cs="Times New Roman"/>
        </w:rPr>
      </w:pPr>
      <w:r>
        <w:rPr>
          <w:rFonts w:ascii="Times New Roman" w:hAnsi="Times New Roman" w:cs="Times New Roman"/>
        </w:rPr>
        <w:t>Ms. Cavazos explained that some information is available, but the River Authority is developing further data sets on Green Infrastructure and this will be available soon.</w:t>
      </w:r>
      <w:r w:rsidR="00587363">
        <w:rPr>
          <w:rFonts w:ascii="Times New Roman" w:hAnsi="Times New Roman" w:cs="Times New Roman"/>
        </w:rPr>
        <w:t xml:space="preserve"> </w:t>
      </w:r>
    </w:p>
    <w:p w14:paraId="78B181E2" w14:textId="4D5061E2" w:rsidR="00587363" w:rsidRDefault="00587363">
      <w:pPr>
        <w:rPr>
          <w:rFonts w:ascii="Times New Roman" w:hAnsi="Times New Roman" w:cs="Times New Roman"/>
        </w:rPr>
      </w:pPr>
      <w:r>
        <w:rPr>
          <w:rFonts w:ascii="Times New Roman" w:hAnsi="Times New Roman" w:cs="Times New Roman"/>
        </w:rPr>
        <w:t xml:space="preserve">Ms. Scott mentioned that these updates are driven by Atlas 14 and </w:t>
      </w:r>
      <w:r w:rsidR="00E66A05">
        <w:rPr>
          <w:rFonts w:ascii="Times New Roman" w:hAnsi="Times New Roman" w:cs="Times New Roman"/>
        </w:rPr>
        <w:t xml:space="preserve">newly available </w:t>
      </w:r>
      <w:r>
        <w:rPr>
          <w:rFonts w:ascii="Times New Roman" w:hAnsi="Times New Roman" w:cs="Times New Roman"/>
        </w:rPr>
        <w:t>data</w:t>
      </w:r>
      <w:r w:rsidR="00E66A05">
        <w:rPr>
          <w:rFonts w:ascii="Times New Roman" w:hAnsi="Times New Roman" w:cs="Times New Roman"/>
        </w:rPr>
        <w:t xml:space="preserve">. This is a collaboration that has been ongoing with local partners to take care of flood data and </w:t>
      </w:r>
      <w:r w:rsidR="005C368A">
        <w:rPr>
          <w:rFonts w:ascii="Times New Roman" w:hAnsi="Times New Roman" w:cs="Times New Roman"/>
        </w:rPr>
        <w:t xml:space="preserve">mind </w:t>
      </w:r>
      <w:r w:rsidR="00E66A05">
        <w:rPr>
          <w:rFonts w:ascii="Times New Roman" w:hAnsi="Times New Roman" w:cs="Times New Roman"/>
        </w:rPr>
        <w:t xml:space="preserve">its impact on decision making. </w:t>
      </w:r>
    </w:p>
    <w:p w14:paraId="51CBD1C3" w14:textId="77777777" w:rsidR="00E66A05" w:rsidRPr="00467125" w:rsidRDefault="00E66A05">
      <w:pPr>
        <w:rPr>
          <w:rFonts w:ascii="Times New Roman" w:hAnsi="Times New Roman" w:cs="Times New Roman"/>
        </w:rPr>
      </w:pPr>
    </w:p>
    <w:p w14:paraId="6601F5F5" w14:textId="157D55CE" w:rsidR="00CF0E48" w:rsidRDefault="00CF0E48">
      <w:pPr>
        <w:rPr>
          <w:rFonts w:ascii="Times New Roman" w:hAnsi="Times New Roman" w:cs="Times New Roman"/>
          <w:b/>
          <w:bCs/>
        </w:rPr>
      </w:pPr>
      <w:r>
        <w:rPr>
          <w:rFonts w:ascii="Times New Roman" w:hAnsi="Times New Roman" w:cs="Times New Roman"/>
          <w:b/>
          <w:bCs/>
        </w:rPr>
        <w:t xml:space="preserve">AGENDA ITEM NO. 9: </w:t>
      </w:r>
      <w:r w:rsidRPr="00CF0E48">
        <w:rPr>
          <w:rFonts w:ascii="Times New Roman" w:hAnsi="Times New Roman" w:cs="Times New Roman"/>
          <w:b/>
          <w:bCs/>
        </w:rPr>
        <w:t>DISCUSSION</w:t>
      </w:r>
      <w:r>
        <w:rPr>
          <w:rFonts w:ascii="Times New Roman" w:hAnsi="Times New Roman" w:cs="Times New Roman"/>
          <w:b/>
          <w:bCs/>
        </w:rPr>
        <w:t xml:space="preserve"> AND APPROPRIATE ACTION REGARDING VACANT AGRICULTURE INTERESTS</w:t>
      </w:r>
      <w:r w:rsidR="003F2443">
        <w:rPr>
          <w:rFonts w:ascii="Times New Roman" w:hAnsi="Times New Roman" w:cs="Times New Roman"/>
          <w:b/>
          <w:bCs/>
        </w:rPr>
        <w:t xml:space="preserve"> REPRESENTATION</w:t>
      </w:r>
      <w:r>
        <w:rPr>
          <w:rFonts w:ascii="Times New Roman" w:hAnsi="Times New Roman" w:cs="Times New Roman"/>
          <w:b/>
          <w:bCs/>
        </w:rPr>
        <w:t xml:space="preserve"> </w:t>
      </w:r>
    </w:p>
    <w:p w14:paraId="3150E617" w14:textId="4B437ADC" w:rsidR="00CF0E48" w:rsidRDefault="003F2443">
      <w:pPr>
        <w:rPr>
          <w:rFonts w:ascii="Times New Roman" w:hAnsi="Times New Roman" w:cs="Times New Roman"/>
        </w:rPr>
      </w:pPr>
      <w:r>
        <w:rPr>
          <w:rFonts w:ascii="Times New Roman" w:hAnsi="Times New Roman" w:cs="Times New Roman"/>
        </w:rPr>
        <w:t xml:space="preserve">Ms. Heller provided an update on the vacancy and the Executive Committee’s status </w:t>
      </w:r>
      <w:r w:rsidR="002C5018">
        <w:rPr>
          <w:rFonts w:ascii="Times New Roman" w:hAnsi="Times New Roman" w:cs="Times New Roman"/>
        </w:rPr>
        <w:t>their applicant review</w:t>
      </w:r>
      <w:r>
        <w:rPr>
          <w:rFonts w:ascii="Times New Roman" w:hAnsi="Times New Roman" w:cs="Times New Roman"/>
        </w:rPr>
        <w:t xml:space="preserve">. Executive Committee </w:t>
      </w:r>
      <w:r w:rsidR="002C5018">
        <w:rPr>
          <w:rFonts w:ascii="Times New Roman" w:hAnsi="Times New Roman" w:cs="Times New Roman"/>
        </w:rPr>
        <w:t>finalized their</w:t>
      </w:r>
      <w:r>
        <w:rPr>
          <w:rFonts w:ascii="Times New Roman" w:hAnsi="Times New Roman" w:cs="Times New Roman"/>
        </w:rPr>
        <w:t xml:space="preserve"> recommendation. </w:t>
      </w:r>
    </w:p>
    <w:p w14:paraId="0AB2AB65" w14:textId="77777777" w:rsidR="003F2443" w:rsidRDefault="003F2443">
      <w:pPr>
        <w:rPr>
          <w:rFonts w:ascii="Times New Roman" w:hAnsi="Times New Roman" w:cs="Times New Roman"/>
        </w:rPr>
      </w:pPr>
      <w:r>
        <w:rPr>
          <w:rFonts w:ascii="Times New Roman" w:hAnsi="Times New Roman" w:cs="Times New Roman"/>
        </w:rPr>
        <w:t xml:space="preserve">Ms. Tackett provided a summary on the steps that the Executive Committee took to review candidates for the Agriculture Interests Representation. Ms. Tackett formally recommended Mr. Brian </w:t>
      </w:r>
      <w:proofErr w:type="spellStart"/>
      <w:r>
        <w:rPr>
          <w:rFonts w:ascii="Times New Roman" w:hAnsi="Times New Roman" w:cs="Times New Roman"/>
        </w:rPr>
        <w:t>Yanta</w:t>
      </w:r>
      <w:proofErr w:type="spellEnd"/>
      <w:r>
        <w:rPr>
          <w:rFonts w:ascii="Times New Roman" w:hAnsi="Times New Roman" w:cs="Times New Roman"/>
        </w:rPr>
        <w:t xml:space="preserve"> to fill the vacant Agriculture seat. </w:t>
      </w:r>
    </w:p>
    <w:p w14:paraId="2333D3CC" w14:textId="77777777" w:rsidR="003F2443" w:rsidRDefault="003F2443">
      <w:pPr>
        <w:rPr>
          <w:rFonts w:ascii="Times New Roman" w:hAnsi="Times New Roman" w:cs="Times New Roman"/>
        </w:rPr>
      </w:pPr>
      <w:r>
        <w:rPr>
          <w:rFonts w:ascii="Times New Roman" w:hAnsi="Times New Roman" w:cs="Times New Roman"/>
        </w:rPr>
        <w:t xml:space="preserve">Ms. Reid seconded the motion. No discussion followed. </w:t>
      </w:r>
    </w:p>
    <w:p w14:paraId="073C962F" w14:textId="601E6F4E" w:rsidR="003F2443" w:rsidRDefault="00960556">
      <w:pPr>
        <w:rPr>
          <w:rFonts w:ascii="Times New Roman" w:hAnsi="Times New Roman" w:cs="Times New Roman"/>
        </w:rPr>
      </w:pPr>
      <w:r>
        <w:rPr>
          <w:rFonts w:ascii="Times New Roman" w:hAnsi="Times New Roman" w:cs="Times New Roman"/>
        </w:rPr>
        <w:t xml:space="preserve">Mr. Brian </w:t>
      </w:r>
      <w:proofErr w:type="spellStart"/>
      <w:r>
        <w:rPr>
          <w:rFonts w:ascii="Times New Roman" w:hAnsi="Times New Roman" w:cs="Times New Roman"/>
        </w:rPr>
        <w:t>Yanta</w:t>
      </w:r>
      <w:proofErr w:type="spellEnd"/>
      <w:r>
        <w:rPr>
          <w:rFonts w:ascii="Times New Roman" w:hAnsi="Times New Roman" w:cs="Times New Roman"/>
        </w:rPr>
        <w:t xml:space="preserve"> introduced himself. He works with Texas A&amp;M AgriLife, born and raised in Karnes County. </w:t>
      </w:r>
    </w:p>
    <w:p w14:paraId="0AA0EE1D" w14:textId="08ED20B4" w:rsidR="00960556" w:rsidRDefault="00960556">
      <w:pPr>
        <w:rPr>
          <w:rFonts w:ascii="Times New Roman" w:hAnsi="Times New Roman" w:cs="Times New Roman"/>
        </w:rPr>
      </w:pPr>
      <w:r>
        <w:rPr>
          <w:rFonts w:ascii="Times New Roman" w:hAnsi="Times New Roman" w:cs="Times New Roman"/>
        </w:rPr>
        <w:t xml:space="preserve">The Committee had no questions and unanimously voted in favor. </w:t>
      </w:r>
    </w:p>
    <w:p w14:paraId="10127994" w14:textId="77777777" w:rsidR="00A81398" w:rsidRPr="00CF0E48" w:rsidRDefault="00A81398">
      <w:pPr>
        <w:rPr>
          <w:rFonts w:ascii="Times New Roman" w:hAnsi="Times New Roman" w:cs="Times New Roman"/>
        </w:rPr>
      </w:pPr>
    </w:p>
    <w:p w14:paraId="63EBAC41" w14:textId="1CCCEF67" w:rsidR="00CF0E48" w:rsidRDefault="00CF0E48">
      <w:pPr>
        <w:rPr>
          <w:rFonts w:ascii="Times New Roman" w:hAnsi="Times New Roman" w:cs="Times New Roman"/>
          <w:b/>
          <w:bCs/>
        </w:rPr>
      </w:pPr>
      <w:r>
        <w:rPr>
          <w:rFonts w:ascii="Times New Roman" w:hAnsi="Times New Roman" w:cs="Times New Roman"/>
          <w:b/>
          <w:bCs/>
        </w:rPr>
        <w:t xml:space="preserve">AGENDA ITEM NO.10: REGIONAL LIAISON UPDATES </w:t>
      </w:r>
    </w:p>
    <w:p w14:paraId="7D091223" w14:textId="2E047AE0" w:rsidR="00CF0E48" w:rsidRDefault="008C31A9">
      <w:pPr>
        <w:rPr>
          <w:rFonts w:ascii="Times New Roman" w:hAnsi="Times New Roman" w:cs="Times New Roman"/>
        </w:rPr>
      </w:pPr>
      <w:r>
        <w:rPr>
          <w:rFonts w:ascii="Times New Roman" w:hAnsi="Times New Roman" w:cs="Times New Roman"/>
        </w:rPr>
        <w:lastRenderedPageBreak/>
        <w:t xml:space="preserve">Ms. Tackett, Region 10 Liaison, provided an update. Region 10 has selected their technical consultant. </w:t>
      </w:r>
    </w:p>
    <w:p w14:paraId="6793C7B9" w14:textId="2EC28C6B" w:rsidR="007560A3" w:rsidRDefault="007560A3">
      <w:pPr>
        <w:rPr>
          <w:rFonts w:ascii="Times New Roman" w:hAnsi="Times New Roman" w:cs="Times New Roman"/>
        </w:rPr>
      </w:pPr>
      <w:r>
        <w:rPr>
          <w:rFonts w:ascii="Times New Roman" w:hAnsi="Times New Roman" w:cs="Times New Roman"/>
        </w:rPr>
        <w:t>Ms. Scott, Region 11 Liaison, provided an update. Region 11</w:t>
      </w:r>
      <w:r w:rsidR="00134A3F">
        <w:rPr>
          <w:rFonts w:ascii="Times New Roman" w:hAnsi="Times New Roman" w:cs="Times New Roman"/>
        </w:rPr>
        <w:t xml:space="preserve"> has selected their technical consultant. </w:t>
      </w:r>
      <w:r w:rsidR="00595567">
        <w:rPr>
          <w:rFonts w:ascii="Times New Roman" w:hAnsi="Times New Roman" w:cs="Times New Roman"/>
        </w:rPr>
        <w:t xml:space="preserve">It will take about 4-6 weeks to finalize contract with the consultant and to finalize, they will meet in person in June. As they move forward, Region 11 will investigate options for Green Infrastructure further. </w:t>
      </w:r>
    </w:p>
    <w:p w14:paraId="7CEAB126" w14:textId="1478564F" w:rsidR="00B93C65" w:rsidRDefault="00A0271B">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Mauk</w:t>
      </w:r>
      <w:proofErr w:type="spellEnd"/>
      <w:r>
        <w:rPr>
          <w:rFonts w:ascii="Times New Roman" w:hAnsi="Times New Roman" w:cs="Times New Roman"/>
        </w:rPr>
        <w:t xml:space="preserve">, Region 13 Liaison, provided an update. Region 13’s upcoming meeting will include presentations from the TWDB and address their vacancies.  </w:t>
      </w:r>
    </w:p>
    <w:p w14:paraId="4F5DCD47" w14:textId="77777777" w:rsidR="00960556" w:rsidRPr="00CF0E48" w:rsidRDefault="00960556">
      <w:pPr>
        <w:rPr>
          <w:rFonts w:ascii="Times New Roman" w:hAnsi="Times New Roman" w:cs="Times New Roman"/>
        </w:rPr>
      </w:pPr>
    </w:p>
    <w:p w14:paraId="73F49F87" w14:textId="28837B47" w:rsidR="00CF0E48" w:rsidRDefault="00CF0E48">
      <w:pPr>
        <w:rPr>
          <w:rFonts w:ascii="Times New Roman" w:hAnsi="Times New Roman" w:cs="Times New Roman"/>
          <w:b/>
          <w:bCs/>
        </w:rPr>
      </w:pPr>
      <w:r>
        <w:rPr>
          <w:rFonts w:ascii="Times New Roman" w:hAnsi="Times New Roman" w:cs="Times New Roman"/>
          <w:b/>
          <w:bCs/>
        </w:rPr>
        <w:t>AGENDA ITEM NO.11: PUBLIC COMMENTS</w:t>
      </w:r>
    </w:p>
    <w:p w14:paraId="571D1BC6" w14:textId="4A6C864B" w:rsidR="00CF0E48" w:rsidRDefault="00376873">
      <w:pPr>
        <w:rPr>
          <w:rFonts w:ascii="Times New Roman" w:hAnsi="Times New Roman" w:cs="Times New Roman"/>
        </w:rPr>
      </w:pPr>
      <w:r>
        <w:rPr>
          <w:rFonts w:ascii="Times New Roman" w:hAnsi="Times New Roman" w:cs="Times New Roman"/>
        </w:rPr>
        <w:t xml:space="preserve">No public comments. </w:t>
      </w:r>
    </w:p>
    <w:p w14:paraId="4068CA41" w14:textId="77777777" w:rsidR="00376873" w:rsidRPr="00CF0E48" w:rsidRDefault="00376873">
      <w:pPr>
        <w:rPr>
          <w:rFonts w:ascii="Times New Roman" w:hAnsi="Times New Roman" w:cs="Times New Roman"/>
        </w:rPr>
      </w:pPr>
    </w:p>
    <w:p w14:paraId="50AB20AB" w14:textId="72221DDD" w:rsidR="00CF0E48" w:rsidRDefault="00CF0E48">
      <w:pPr>
        <w:rPr>
          <w:rFonts w:ascii="Times New Roman" w:hAnsi="Times New Roman" w:cs="Times New Roman"/>
          <w:b/>
          <w:bCs/>
        </w:rPr>
      </w:pPr>
      <w:r>
        <w:rPr>
          <w:rFonts w:ascii="Times New Roman" w:hAnsi="Times New Roman" w:cs="Times New Roman"/>
          <w:b/>
          <w:bCs/>
        </w:rPr>
        <w:t>AGENDA ITEM NO.12: POTENTIAL DATE AND AGENDA ITEMS FOR NEXT MEETING</w:t>
      </w:r>
    </w:p>
    <w:p w14:paraId="73FD139A" w14:textId="34ADB198" w:rsidR="00376873" w:rsidRDefault="00E50230">
      <w:pPr>
        <w:rPr>
          <w:rFonts w:ascii="Times New Roman" w:hAnsi="Times New Roman" w:cs="Times New Roman"/>
        </w:rPr>
      </w:pPr>
      <w:r>
        <w:rPr>
          <w:rFonts w:ascii="Times New Roman" w:hAnsi="Times New Roman" w:cs="Times New Roman"/>
        </w:rPr>
        <w:t xml:space="preserve">Ms. Heller informed the committee that the next meeting will be on </w:t>
      </w:r>
      <w:r w:rsidR="00DF1C8C">
        <w:rPr>
          <w:rFonts w:ascii="Times New Roman" w:hAnsi="Times New Roman" w:cs="Times New Roman"/>
        </w:rPr>
        <w:t xml:space="preserve">May 14, 2021, at 9:00 AM. </w:t>
      </w:r>
      <w:r>
        <w:rPr>
          <w:rFonts w:ascii="Times New Roman" w:hAnsi="Times New Roman" w:cs="Times New Roman"/>
        </w:rPr>
        <w:t xml:space="preserve">She additionally noted that the Scoring Committee will be able to formally present their recommendation for technical consultant at this time. </w:t>
      </w:r>
    </w:p>
    <w:p w14:paraId="7BF95EE5" w14:textId="73241F60" w:rsidR="00E50230" w:rsidRDefault="00E50230">
      <w:pPr>
        <w:rPr>
          <w:rFonts w:ascii="Times New Roman" w:hAnsi="Times New Roman" w:cs="Times New Roman"/>
        </w:rPr>
      </w:pPr>
      <w:r>
        <w:rPr>
          <w:rFonts w:ascii="Times New Roman" w:hAnsi="Times New Roman" w:cs="Times New Roman"/>
        </w:rPr>
        <w:t xml:space="preserve">Ms. Scott noted that it may be worth requesting information from local partners such as the City of San Antonio or Bexar County to provide an update on investments made in flood planning. </w:t>
      </w:r>
    </w:p>
    <w:p w14:paraId="4BD49717" w14:textId="0742D733" w:rsidR="00C53D9D" w:rsidRDefault="00C53D9D">
      <w:pPr>
        <w:rPr>
          <w:rFonts w:ascii="Times New Roman" w:hAnsi="Times New Roman" w:cs="Times New Roman"/>
        </w:rPr>
      </w:pPr>
      <w:r>
        <w:rPr>
          <w:rFonts w:ascii="Times New Roman" w:hAnsi="Times New Roman" w:cs="Times New Roman"/>
        </w:rPr>
        <w:t xml:space="preserve">Chair Garza also requested that we extend to the Southern Basin and requested a presentation from the River Authority on flood planning in Karnes and Goliad counties. </w:t>
      </w:r>
    </w:p>
    <w:p w14:paraId="5A9C7A6B" w14:textId="146AB1C7" w:rsidR="00E50230" w:rsidRDefault="00F262E5">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Mauk</w:t>
      </w:r>
      <w:proofErr w:type="spellEnd"/>
      <w:r>
        <w:rPr>
          <w:rFonts w:ascii="Times New Roman" w:hAnsi="Times New Roman" w:cs="Times New Roman"/>
        </w:rPr>
        <w:t xml:space="preserve"> requested information on US</w:t>
      </w:r>
      <w:r w:rsidR="005F53C3">
        <w:rPr>
          <w:rFonts w:ascii="Times New Roman" w:hAnsi="Times New Roman" w:cs="Times New Roman"/>
        </w:rPr>
        <w:t>G</w:t>
      </w:r>
      <w:r>
        <w:rPr>
          <w:rFonts w:ascii="Times New Roman" w:hAnsi="Times New Roman" w:cs="Times New Roman"/>
        </w:rPr>
        <w:t>S’ ongoing projects</w:t>
      </w:r>
      <w:r w:rsidR="005F53C3">
        <w:rPr>
          <w:rFonts w:ascii="Times New Roman" w:hAnsi="Times New Roman" w:cs="Times New Roman"/>
        </w:rPr>
        <w:t>.</w:t>
      </w:r>
    </w:p>
    <w:p w14:paraId="5838B48E" w14:textId="77777777" w:rsidR="00F262E5" w:rsidRPr="00CF0E48" w:rsidRDefault="00F262E5">
      <w:pPr>
        <w:rPr>
          <w:rFonts w:ascii="Times New Roman" w:hAnsi="Times New Roman" w:cs="Times New Roman"/>
        </w:rPr>
      </w:pPr>
    </w:p>
    <w:p w14:paraId="79AA00BA" w14:textId="5287C86F" w:rsidR="00CF0E48" w:rsidRDefault="00CF0E48">
      <w:pPr>
        <w:rPr>
          <w:rFonts w:ascii="Times New Roman" w:hAnsi="Times New Roman" w:cs="Times New Roman"/>
          <w:b/>
          <w:bCs/>
        </w:rPr>
      </w:pPr>
      <w:r>
        <w:rPr>
          <w:rFonts w:ascii="Times New Roman" w:hAnsi="Times New Roman" w:cs="Times New Roman"/>
          <w:b/>
          <w:bCs/>
        </w:rPr>
        <w:t xml:space="preserve">AGENDA ITEM NO.13: ADJOURN </w:t>
      </w:r>
    </w:p>
    <w:p w14:paraId="1422D0F2" w14:textId="77777777" w:rsidR="00D93F26" w:rsidRPr="00932A56" w:rsidRDefault="00D93F26" w:rsidP="00D93F26">
      <w:pPr>
        <w:rPr>
          <w:rFonts w:ascii="Times New Roman" w:hAnsi="Times New Roman" w:cs="Times New Roman"/>
        </w:rPr>
      </w:pPr>
      <w:r>
        <w:rPr>
          <w:rFonts w:ascii="Times New Roman" w:hAnsi="Times New Roman" w:cs="Times New Roman"/>
        </w:rPr>
        <w:t xml:space="preserve">Meeting adjourned at 10:30 AM. </w:t>
      </w:r>
    </w:p>
    <w:p w14:paraId="3E21236A" w14:textId="77777777" w:rsidR="00D93F26" w:rsidRPr="00D93F26" w:rsidRDefault="00D93F26">
      <w:pPr>
        <w:rPr>
          <w:rFonts w:ascii="Times New Roman" w:hAnsi="Times New Roman" w:cs="Times New Roman"/>
        </w:rPr>
      </w:pPr>
    </w:p>
    <w:sectPr w:rsidR="00D93F26" w:rsidRPr="00D93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82"/>
    <w:rsid w:val="00012EF2"/>
    <w:rsid w:val="000269EB"/>
    <w:rsid w:val="000379D8"/>
    <w:rsid w:val="00040C5C"/>
    <w:rsid w:val="00056F03"/>
    <w:rsid w:val="00061109"/>
    <w:rsid w:val="000B3E9F"/>
    <w:rsid w:val="000B5202"/>
    <w:rsid w:val="000B5244"/>
    <w:rsid w:val="00106455"/>
    <w:rsid w:val="0012036A"/>
    <w:rsid w:val="00134A3F"/>
    <w:rsid w:val="00135FD6"/>
    <w:rsid w:val="001368E7"/>
    <w:rsid w:val="00150282"/>
    <w:rsid w:val="001643BF"/>
    <w:rsid w:val="001919C4"/>
    <w:rsid w:val="001A6E7C"/>
    <w:rsid w:val="001C0DF9"/>
    <w:rsid w:val="00251C58"/>
    <w:rsid w:val="002B1F66"/>
    <w:rsid w:val="002C5018"/>
    <w:rsid w:val="00332FBC"/>
    <w:rsid w:val="00376873"/>
    <w:rsid w:val="00376EAC"/>
    <w:rsid w:val="003D3EA7"/>
    <w:rsid w:val="003E402F"/>
    <w:rsid w:val="003F2443"/>
    <w:rsid w:val="003F55C8"/>
    <w:rsid w:val="0043108E"/>
    <w:rsid w:val="00432C51"/>
    <w:rsid w:val="004400F6"/>
    <w:rsid w:val="00467125"/>
    <w:rsid w:val="00486231"/>
    <w:rsid w:val="004A13FE"/>
    <w:rsid w:val="004A2937"/>
    <w:rsid w:val="004B0C56"/>
    <w:rsid w:val="004B3DE9"/>
    <w:rsid w:val="004C368D"/>
    <w:rsid w:val="004E7A20"/>
    <w:rsid w:val="004F5849"/>
    <w:rsid w:val="005232F0"/>
    <w:rsid w:val="00533ACC"/>
    <w:rsid w:val="00536339"/>
    <w:rsid w:val="00587363"/>
    <w:rsid w:val="00595567"/>
    <w:rsid w:val="005C368A"/>
    <w:rsid w:val="005D4AF4"/>
    <w:rsid w:val="005F53C3"/>
    <w:rsid w:val="00607A27"/>
    <w:rsid w:val="00635CA7"/>
    <w:rsid w:val="006468A3"/>
    <w:rsid w:val="00650CA5"/>
    <w:rsid w:val="00665ACE"/>
    <w:rsid w:val="006741AE"/>
    <w:rsid w:val="006769CB"/>
    <w:rsid w:val="006B55E6"/>
    <w:rsid w:val="006C09D5"/>
    <w:rsid w:val="006D4F19"/>
    <w:rsid w:val="006E5B28"/>
    <w:rsid w:val="006F223C"/>
    <w:rsid w:val="0070324C"/>
    <w:rsid w:val="007078E3"/>
    <w:rsid w:val="0072409E"/>
    <w:rsid w:val="00726E93"/>
    <w:rsid w:val="00740354"/>
    <w:rsid w:val="0074288A"/>
    <w:rsid w:val="00754B27"/>
    <w:rsid w:val="007560A3"/>
    <w:rsid w:val="00766DFF"/>
    <w:rsid w:val="00771CED"/>
    <w:rsid w:val="007D0A31"/>
    <w:rsid w:val="007F3C73"/>
    <w:rsid w:val="0083145C"/>
    <w:rsid w:val="008466E3"/>
    <w:rsid w:val="00871A80"/>
    <w:rsid w:val="0089727C"/>
    <w:rsid w:val="008B2258"/>
    <w:rsid w:val="008C31A9"/>
    <w:rsid w:val="00920B50"/>
    <w:rsid w:val="00923586"/>
    <w:rsid w:val="00926D7F"/>
    <w:rsid w:val="0094120E"/>
    <w:rsid w:val="00941AB3"/>
    <w:rsid w:val="00944450"/>
    <w:rsid w:val="00960556"/>
    <w:rsid w:val="00962C79"/>
    <w:rsid w:val="009B16F9"/>
    <w:rsid w:val="009C1D7C"/>
    <w:rsid w:val="009C6C1B"/>
    <w:rsid w:val="009F6EB0"/>
    <w:rsid w:val="00A0271B"/>
    <w:rsid w:val="00A200A6"/>
    <w:rsid w:val="00A50F86"/>
    <w:rsid w:val="00A632B0"/>
    <w:rsid w:val="00A7228B"/>
    <w:rsid w:val="00A81398"/>
    <w:rsid w:val="00AA1132"/>
    <w:rsid w:val="00AB04EC"/>
    <w:rsid w:val="00AD2B0A"/>
    <w:rsid w:val="00AE2808"/>
    <w:rsid w:val="00AE66D1"/>
    <w:rsid w:val="00AE7B0E"/>
    <w:rsid w:val="00AF1805"/>
    <w:rsid w:val="00AF6C07"/>
    <w:rsid w:val="00B44FB3"/>
    <w:rsid w:val="00B62FC3"/>
    <w:rsid w:val="00B72FB1"/>
    <w:rsid w:val="00B809A8"/>
    <w:rsid w:val="00B8235C"/>
    <w:rsid w:val="00B93C65"/>
    <w:rsid w:val="00BC022D"/>
    <w:rsid w:val="00BE18B8"/>
    <w:rsid w:val="00C10E63"/>
    <w:rsid w:val="00C53D9D"/>
    <w:rsid w:val="00C635E8"/>
    <w:rsid w:val="00CE7DC4"/>
    <w:rsid w:val="00CF0E48"/>
    <w:rsid w:val="00CF6CC3"/>
    <w:rsid w:val="00D13F8C"/>
    <w:rsid w:val="00D46888"/>
    <w:rsid w:val="00D53441"/>
    <w:rsid w:val="00D814B5"/>
    <w:rsid w:val="00D93F26"/>
    <w:rsid w:val="00DD7F63"/>
    <w:rsid w:val="00DE3172"/>
    <w:rsid w:val="00DE7525"/>
    <w:rsid w:val="00DF1C8C"/>
    <w:rsid w:val="00E34D01"/>
    <w:rsid w:val="00E50230"/>
    <w:rsid w:val="00E66A05"/>
    <w:rsid w:val="00E74AE8"/>
    <w:rsid w:val="00E80BE7"/>
    <w:rsid w:val="00E84286"/>
    <w:rsid w:val="00EC4B89"/>
    <w:rsid w:val="00F046B5"/>
    <w:rsid w:val="00F0710C"/>
    <w:rsid w:val="00F262E5"/>
    <w:rsid w:val="00F543BF"/>
    <w:rsid w:val="00F6418E"/>
    <w:rsid w:val="00FC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E575"/>
  <w15:chartTrackingRefBased/>
  <w15:docId w15:val="{86A5A244-5D71-45F6-AFE4-4D6ABDA6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0282"/>
    <w:rPr>
      <w:color w:val="0563C1" w:themeColor="hyperlink"/>
      <w:u w:val="single"/>
    </w:rPr>
  </w:style>
  <w:style w:type="paragraph" w:styleId="NoSpacing">
    <w:name w:val="No Spacing"/>
    <w:uiPriority w:val="1"/>
    <w:qFormat/>
    <w:rsid w:val="00150282"/>
    <w:pPr>
      <w:spacing w:after="0" w:line="240" w:lineRule="auto"/>
    </w:pPr>
  </w:style>
  <w:style w:type="paragraph" w:customStyle="1" w:styleId="Default">
    <w:name w:val="Default"/>
    <w:rsid w:val="0015028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50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1132"/>
    <w:rPr>
      <w:color w:val="605E5C"/>
      <w:shd w:val="clear" w:color="auto" w:fill="E1DFDD"/>
    </w:rPr>
  </w:style>
  <w:style w:type="character" w:styleId="CommentReference">
    <w:name w:val="annotation reference"/>
    <w:basedOn w:val="DefaultParagraphFont"/>
    <w:uiPriority w:val="99"/>
    <w:semiHidden/>
    <w:unhideWhenUsed/>
    <w:rsid w:val="00941AB3"/>
    <w:rPr>
      <w:sz w:val="16"/>
      <w:szCs w:val="16"/>
    </w:rPr>
  </w:style>
  <w:style w:type="paragraph" w:styleId="CommentText">
    <w:name w:val="annotation text"/>
    <w:basedOn w:val="Normal"/>
    <w:link w:val="CommentTextChar"/>
    <w:uiPriority w:val="99"/>
    <w:semiHidden/>
    <w:unhideWhenUsed/>
    <w:rsid w:val="00941AB3"/>
    <w:pPr>
      <w:spacing w:line="240" w:lineRule="auto"/>
    </w:pPr>
    <w:rPr>
      <w:sz w:val="20"/>
      <w:szCs w:val="20"/>
    </w:rPr>
  </w:style>
  <w:style w:type="character" w:customStyle="1" w:styleId="CommentTextChar">
    <w:name w:val="Comment Text Char"/>
    <w:basedOn w:val="DefaultParagraphFont"/>
    <w:link w:val="CommentText"/>
    <w:uiPriority w:val="99"/>
    <w:semiHidden/>
    <w:rsid w:val="00941AB3"/>
    <w:rPr>
      <w:sz w:val="20"/>
      <w:szCs w:val="20"/>
    </w:rPr>
  </w:style>
  <w:style w:type="paragraph" w:styleId="CommentSubject">
    <w:name w:val="annotation subject"/>
    <w:basedOn w:val="CommentText"/>
    <w:next w:val="CommentText"/>
    <w:link w:val="CommentSubjectChar"/>
    <w:uiPriority w:val="99"/>
    <w:semiHidden/>
    <w:unhideWhenUsed/>
    <w:rsid w:val="00941AB3"/>
    <w:rPr>
      <w:b/>
      <w:bCs/>
    </w:rPr>
  </w:style>
  <w:style w:type="character" w:customStyle="1" w:styleId="CommentSubjectChar">
    <w:name w:val="Comment Subject Char"/>
    <w:basedOn w:val="CommentTextChar"/>
    <w:link w:val="CommentSubject"/>
    <w:uiPriority w:val="99"/>
    <w:semiHidden/>
    <w:rsid w:val="00941A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2mr.sara-tx.org/Login?ReturnUrl=%2F" TargetMode="External"/><Relationship Id="rId4" Type="http://schemas.openxmlformats.org/officeDocument/2006/relationships/hyperlink" Target="https://www.region12tex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Hayes</dc:creator>
  <cp:keywords/>
  <dc:description/>
  <cp:lastModifiedBy>Caitlin Heller</cp:lastModifiedBy>
  <cp:revision>8</cp:revision>
  <dcterms:created xsi:type="dcterms:W3CDTF">2021-04-20T17:07:00Z</dcterms:created>
  <dcterms:modified xsi:type="dcterms:W3CDTF">2021-04-20T17:54:00Z</dcterms:modified>
</cp:coreProperties>
</file>